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830" w:rsidRPr="00434830" w:rsidRDefault="00434830" w:rsidP="004348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ЧЕК-ЛИСТ «КАК ПРИВЛЕЧЬ СОЦИАЛЬНЫХ ПАРТНЕРОВ»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1. По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дготовка (за 2 месяца)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потребностей: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Определены профили смены (технический, медицинский, педагогический, творческий, педагогический и др.)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Составлен список необходимых компетенций и ресурсов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Выявлены потенциальные направления сотрудничества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Информационная база: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Составлен реестр организаций города/района по профилям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Собраны контактные данные (телефоны, </w:t>
      </w:r>
      <w:proofErr w:type="spellStart"/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email</w:t>
      </w:r>
      <w:proofErr w:type="spellEnd"/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сайты, </w:t>
      </w:r>
      <w:proofErr w:type="spellStart"/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соцсети</w:t>
      </w:r>
      <w:proofErr w:type="spellEnd"/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Изучены миссии и направления деятельности потенциальных партнеров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2. Установление контакта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 контакт: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Подготовлено официальное письмо-приглашение от администрации школы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Разработана презентация о школе и проекте профильной смены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Определено лицо, ответственное за переговоры с каждым партнером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Предложение о сотрудничестве: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Сформулирована конкретная выгода для партнера (PR, социальная ответственность, кадры)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Предложены варианты участия (экскурсия, мастер-класс, лекция, жюри, оборудование)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Подготовлен гибкий график с учетом возможностей партнера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3. Оформление сотрудничества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Документальное оформление: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Заключено соглашение о сотрудничестве (договоренность)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Определены</w:t>
      </w:r>
      <w:proofErr w:type="gramEnd"/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ответственные с обеих сторон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Согласованы даты, время, формат мероприятий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Обсуждены технические детали (транспорт, безопасность, фото/видео)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Информационная поддержка: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Согласовано упоминание партнера в информационных материалах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Обсуждены возможности благодарственных писем, сертификатов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Запланирована публикация в </w:t>
      </w:r>
      <w:proofErr w:type="spellStart"/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соцсетях</w:t>
      </w:r>
      <w:proofErr w:type="spellEnd"/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 сайте школы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4. Взаимодействие в ходе смены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Организация: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Назначен куратор для сопровождения каждого партнера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Подготовлены помещения и оборудование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Проинструктированы дети о правилах поведения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Организована встреча и размещение гостей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Взаимодействие: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Обеспечена</w:t>
      </w:r>
      <w:proofErr w:type="gramEnd"/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фото/</w:t>
      </w:r>
      <w:proofErr w:type="spellStart"/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видеофиксация</w:t>
      </w:r>
      <w:proofErr w:type="spellEnd"/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Организована обратная связь от детей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Поддерживается оперативная связь с партнером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Этап 5. </w:t>
      </w:r>
      <w:proofErr w:type="spellStart"/>
      <w:proofErr w:type="gramStart"/>
      <w:r w:rsidRPr="004348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Пост-событийное</w:t>
      </w:r>
      <w:proofErr w:type="spellEnd"/>
      <w:proofErr w:type="gramEnd"/>
      <w:r w:rsidRPr="004348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взаимодействие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Благодарность: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Направлены благодарственные письма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Опубликованы отчеты с упоминанием партнера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Переданы фото и видео материалы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отношений: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Получена обратная связь от партнера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Обсуждены перспективы долгосрочного сотрудничества</w:t>
      </w:r>
    </w:p>
    <w:p w:rsidR="00434830" w:rsidRPr="00434830" w:rsidRDefault="00434830" w:rsidP="00434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Внесены контакты в базу постоянных партнеров</w:t>
      </w:r>
    </w:p>
    <w:p w:rsidR="003E152B" w:rsidRPr="00434830" w:rsidRDefault="003E152B">
      <w:pPr>
        <w:rPr>
          <w:rFonts w:ascii="Times New Roman" w:hAnsi="Times New Roman" w:cs="Times New Roman"/>
          <w:sz w:val="28"/>
          <w:szCs w:val="28"/>
        </w:rPr>
      </w:pPr>
    </w:p>
    <w:sectPr w:rsidR="003E152B" w:rsidRPr="00434830" w:rsidSect="003E1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4830"/>
    <w:rsid w:val="003E152B"/>
    <w:rsid w:val="00434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5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4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6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pyzhyanova-aa</dc:creator>
  <cp:lastModifiedBy>pyzhyanova-aa</cp:lastModifiedBy>
  <cp:revision>1</cp:revision>
  <dcterms:created xsi:type="dcterms:W3CDTF">2026-03-26T08:38:00Z</dcterms:created>
  <dcterms:modified xsi:type="dcterms:W3CDTF">2026-03-26T08:39:00Z</dcterms:modified>
</cp:coreProperties>
</file>