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16" w:rsidRPr="00706B42" w:rsidRDefault="004E660B" w:rsidP="00706B42">
      <w:pPr>
        <w:tabs>
          <w:tab w:val="left" w:pos="284"/>
        </w:tabs>
        <w:ind w:firstLine="284"/>
        <w:contextualSpacing/>
        <w:jc w:val="both"/>
        <w:rPr>
          <w:b/>
        </w:rPr>
      </w:pPr>
      <w:r w:rsidRPr="00706B42">
        <w:rPr>
          <w:b/>
        </w:rPr>
        <w:t xml:space="preserve">Проведение аттестации педагогов в форме </w:t>
      </w:r>
      <w:r w:rsidR="00DD584B" w:rsidRPr="00706B42">
        <w:rPr>
          <w:b/>
        </w:rPr>
        <w:t>защиты аналитического</w:t>
      </w:r>
      <w:r w:rsidR="00EC14B6" w:rsidRPr="00706B42">
        <w:rPr>
          <w:b/>
        </w:rPr>
        <w:t xml:space="preserve"> отчета</w:t>
      </w:r>
      <w:r w:rsidR="00DD584B" w:rsidRPr="00706B42">
        <w:rPr>
          <w:b/>
        </w:rPr>
        <w:t>.</w:t>
      </w:r>
      <w:r w:rsidR="00D95F78" w:rsidRPr="00706B42">
        <w:rPr>
          <w:b/>
        </w:rPr>
        <w:t xml:space="preserve"> </w:t>
      </w:r>
    </w:p>
    <w:p w:rsidR="0077358D" w:rsidRPr="00706B42" w:rsidRDefault="00EC14B6" w:rsidP="00706B42">
      <w:pPr>
        <w:tabs>
          <w:tab w:val="left" w:pos="284"/>
        </w:tabs>
        <w:ind w:firstLine="284"/>
        <w:contextualSpacing/>
        <w:jc w:val="both"/>
      </w:pPr>
      <w:r w:rsidRPr="00706B42">
        <w:t>10</w:t>
      </w:r>
      <w:r w:rsidR="00DD584B" w:rsidRPr="00706B42">
        <w:t>-15</w:t>
      </w:r>
      <w:r w:rsidRPr="00706B42">
        <w:t xml:space="preserve"> мин</w:t>
      </w:r>
      <w:r w:rsidR="00E25249" w:rsidRPr="00706B42">
        <w:t>утное</w:t>
      </w:r>
      <w:r w:rsidRPr="00706B42">
        <w:t xml:space="preserve"> выступление</w:t>
      </w:r>
      <w:r w:rsidR="00D95F78" w:rsidRPr="00706B42">
        <w:t>, вместе с вопросами экспертов 20 минут, нужно ост</w:t>
      </w:r>
      <w:r w:rsidR="00D95F78" w:rsidRPr="00706B42">
        <w:t>а</w:t>
      </w:r>
      <w:r w:rsidR="00D95F78" w:rsidRPr="00706B42">
        <w:t>вить экспертам время для вопросов.</w:t>
      </w:r>
    </w:p>
    <w:p w:rsidR="00F925E3" w:rsidRPr="00706B42" w:rsidRDefault="00F925E3" w:rsidP="00706B42">
      <w:pPr>
        <w:tabs>
          <w:tab w:val="left" w:pos="284"/>
        </w:tabs>
        <w:ind w:firstLine="284"/>
        <w:contextualSpacing/>
        <w:jc w:val="both"/>
        <w:rPr>
          <w:b/>
        </w:rPr>
      </w:pPr>
    </w:p>
    <w:p w:rsidR="004B3FD3" w:rsidRPr="00706B42" w:rsidRDefault="004B3FD3" w:rsidP="00706B42">
      <w:pPr>
        <w:tabs>
          <w:tab w:val="left" w:pos="284"/>
        </w:tabs>
        <w:ind w:firstLine="284"/>
        <w:contextualSpacing/>
        <w:jc w:val="both"/>
        <w:rPr>
          <w:b/>
        </w:rPr>
      </w:pPr>
      <w:r w:rsidRPr="00706B42">
        <w:rPr>
          <w:b/>
        </w:rPr>
        <w:t xml:space="preserve">ПЛАН АНАЛИТИЧЕСКОГО ОТЧЕТА, </w:t>
      </w:r>
      <w:proofErr w:type="gramStart"/>
      <w:r w:rsidRPr="00706B42">
        <w:rPr>
          <w:b/>
        </w:rPr>
        <w:t>с</w:t>
      </w:r>
      <w:proofErr w:type="gramEnd"/>
      <w:r w:rsidRPr="00706B42">
        <w:rPr>
          <w:b/>
        </w:rPr>
        <w:t xml:space="preserve"> а также </w:t>
      </w:r>
      <w:proofErr w:type="gramStart"/>
      <w:r w:rsidRPr="00706B42">
        <w:rPr>
          <w:b/>
        </w:rPr>
        <w:t>содержательная</w:t>
      </w:r>
      <w:proofErr w:type="gramEnd"/>
      <w:r w:rsidRPr="00706B42">
        <w:rPr>
          <w:b/>
        </w:rPr>
        <w:t xml:space="preserve"> часть зая</w:t>
      </w:r>
      <w:r w:rsidRPr="00706B42">
        <w:rPr>
          <w:b/>
        </w:rPr>
        <w:t>в</w:t>
      </w:r>
      <w:r w:rsidRPr="00706B42">
        <w:rPr>
          <w:b/>
        </w:rPr>
        <w:t>ления.</w:t>
      </w:r>
    </w:p>
    <w:p w:rsidR="00F925E3" w:rsidRPr="00706B42" w:rsidRDefault="00F925E3" w:rsidP="00706B42">
      <w:pPr>
        <w:tabs>
          <w:tab w:val="left" w:pos="284"/>
        </w:tabs>
        <w:ind w:firstLine="284"/>
        <w:contextualSpacing/>
        <w:jc w:val="both"/>
        <w:rPr>
          <w:b/>
        </w:rPr>
      </w:pPr>
    </w:p>
    <w:p w:rsidR="00DD584B" w:rsidRPr="00706B42" w:rsidRDefault="00DD584B" w:rsidP="00706B42">
      <w:pPr>
        <w:numPr>
          <w:ilvl w:val="0"/>
          <w:numId w:val="1"/>
        </w:numPr>
        <w:tabs>
          <w:tab w:val="left" w:pos="284"/>
        </w:tabs>
        <w:ind w:left="0" w:firstLine="284"/>
        <w:contextualSpacing/>
        <w:jc w:val="both"/>
      </w:pPr>
      <w:r w:rsidRPr="00706B42">
        <w:t xml:space="preserve">Анализ рекомендаций предыдущего </w:t>
      </w:r>
      <w:proofErr w:type="spellStart"/>
      <w:r w:rsidRPr="00706B42">
        <w:t>межаттестационного</w:t>
      </w:r>
      <w:proofErr w:type="spellEnd"/>
      <w:r w:rsidRPr="00706B42">
        <w:t xml:space="preserve"> периода (</w:t>
      </w:r>
      <w:proofErr w:type="gramStart"/>
      <w:r w:rsidRPr="00706B42">
        <w:t>для</w:t>
      </w:r>
      <w:proofErr w:type="gramEnd"/>
      <w:r w:rsidRPr="00706B42">
        <w:t xml:space="preserve"> аттестующихся п</w:t>
      </w:r>
      <w:r w:rsidRPr="00706B42">
        <w:t>о</w:t>
      </w:r>
      <w:r w:rsidRPr="00706B42">
        <w:t>вторно).</w:t>
      </w:r>
    </w:p>
    <w:p w:rsidR="004E660B" w:rsidRPr="00706B42" w:rsidRDefault="00E25249" w:rsidP="00706B42">
      <w:pPr>
        <w:numPr>
          <w:ilvl w:val="0"/>
          <w:numId w:val="1"/>
        </w:numPr>
        <w:tabs>
          <w:tab w:val="left" w:pos="284"/>
        </w:tabs>
        <w:ind w:left="0" w:firstLine="284"/>
        <w:contextualSpacing/>
        <w:jc w:val="both"/>
      </w:pPr>
      <w:r w:rsidRPr="00706B42">
        <w:t>Формулировка проблемы.</w:t>
      </w:r>
    </w:p>
    <w:p w:rsidR="00FF3125" w:rsidRPr="00706B42" w:rsidRDefault="00FF3125" w:rsidP="00706B42">
      <w:pPr>
        <w:numPr>
          <w:ilvl w:val="0"/>
          <w:numId w:val="1"/>
        </w:numPr>
        <w:tabs>
          <w:tab w:val="left" w:pos="284"/>
        </w:tabs>
        <w:ind w:left="0" w:firstLine="284"/>
        <w:contextualSpacing/>
        <w:jc w:val="both"/>
        <w:rPr>
          <w:b/>
        </w:rPr>
      </w:pPr>
      <w:r w:rsidRPr="00706B42">
        <w:t>Актуальность</w:t>
      </w:r>
      <w:r w:rsidR="006169D6" w:rsidRPr="00706B42">
        <w:t>, соотнести актуальность проблемы с тенденциями развития образования.</w:t>
      </w:r>
      <w:r w:rsidR="004B3D24" w:rsidRPr="00706B42">
        <w:t xml:space="preserve"> </w:t>
      </w:r>
      <w:r w:rsidR="004B3D24" w:rsidRPr="00706B42">
        <w:rPr>
          <w:b/>
        </w:rPr>
        <w:t>ССЫЛАТЬСЯ ТОЛЬКО НА НОВЫЕ АКТУАЛЬНЫЕ ДОКУМЕНТЫ, НАЗЫВАТЬ ИХ ПР</w:t>
      </w:r>
      <w:r w:rsidR="004B3D24" w:rsidRPr="00706B42">
        <w:rPr>
          <w:b/>
        </w:rPr>
        <w:t>А</w:t>
      </w:r>
      <w:r w:rsidR="004B3D24" w:rsidRPr="00706B42">
        <w:rPr>
          <w:b/>
        </w:rPr>
        <w:t>ВИЛ</w:t>
      </w:r>
      <w:r w:rsidR="004B3D24" w:rsidRPr="00706B42">
        <w:rPr>
          <w:b/>
        </w:rPr>
        <w:t>Ь</w:t>
      </w:r>
      <w:r w:rsidR="004B3D24" w:rsidRPr="00706B42">
        <w:rPr>
          <w:b/>
        </w:rPr>
        <w:t>НО!!!</w:t>
      </w:r>
    </w:p>
    <w:p w:rsidR="006169D6" w:rsidRPr="00706B42" w:rsidRDefault="00D860EE" w:rsidP="00706B42">
      <w:pPr>
        <w:numPr>
          <w:ilvl w:val="0"/>
          <w:numId w:val="1"/>
        </w:numPr>
        <w:tabs>
          <w:tab w:val="left" w:pos="284"/>
        </w:tabs>
        <w:ind w:left="0" w:firstLine="284"/>
        <w:contextualSpacing/>
        <w:jc w:val="both"/>
      </w:pPr>
      <w:r w:rsidRPr="00706B42">
        <w:t>Объект</w:t>
      </w:r>
      <w:r w:rsidR="006169D6" w:rsidRPr="00706B42">
        <w:t xml:space="preserve"> – реальность, которая существует независимо от нас, это границы нашего исследов</w:t>
      </w:r>
      <w:r w:rsidR="006169D6" w:rsidRPr="00706B42">
        <w:t>а</w:t>
      </w:r>
      <w:r w:rsidR="006169D6" w:rsidRPr="00706B42">
        <w:t>ния (качество знаний, уровень воспитанности, образ</w:t>
      </w:r>
      <w:r w:rsidR="00DD584B" w:rsidRPr="00706B42">
        <w:t>овательный процесс,  и др., внутри в объект и</w:t>
      </w:r>
      <w:r w:rsidR="00DD584B" w:rsidRPr="00706B42">
        <w:t>с</w:t>
      </w:r>
      <w:r w:rsidR="00DD584B" w:rsidRPr="00706B42">
        <w:t>след</w:t>
      </w:r>
      <w:r w:rsidR="00DD584B" w:rsidRPr="00706B42">
        <w:t>о</w:t>
      </w:r>
      <w:r w:rsidR="00DD584B" w:rsidRPr="00706B42">
        <w:t>вания должны входить дети</w:t>
      </w:r>
      <w:r w:rsidR="006169D6" w:rsidRPr="00706B42">
        <w:t>)</w:t>
      </w:r>
      <w:r w:rsidRPr="00706B42">
        <w:t xml:space="preserve">, </w:t>
      </w:r>
    </w:p>
    <w:p w:rsidR="00D860EE" w:rsidRPr="00706B42" w:rsidRDefault="006169D6" w:rsidP="00706B42">
      <w:pPr>
        <w:numPr>
          <w:ilvl w:val="0"/>
          <w:numId w:val="1"/>
        </w:numPr>
        <w:tabs>
          <w:tab w:val="left" w:pos="284"/>
        </w:tabs>
        <w:ind w:left="0" w:firstLine="284"/>
        <w:contextualSpacing/>
        <w:jc w:val="both"/>
      </w:pPr>
      <w:r w:rsidRPr="00706B42">
        <w:t>Предмет</w:t>
      </w:r>
      <w:r w:rsidR="00D860EE" w:rsidRPr="00706B42">
        <w:t xml:space="preserve"> иссле</w:t>
      </w:r>
      <w:r w:rsidR="00325130" w:rsidRPr="00706B42">
        <w:t>д</w:t>
      </w:r>
      <w:r w:rsidR="00D860EE" w:rsidRPr="00706B42">
        <w:t>овани</w:t>
      </w:r>
      <w:proofErr w:type="gramStart"/>
      <w:r w:rsidR="00D860EE" w:rsidRPr="00706B42">
        <w:t>я</w:t>
      </w:r>
      <w:r w:rsidRPr="00706B42">
        <w:t>-</w:t>
      </w:r>
      <w:proofErr w:type="gramEnd"/>
      <w:r w:rsidRPr="00706B42">
        <w:t xml:space="preserve"> свойства, отношения, функции, выделенные в рамках объекта или то, с помощью чего мы будем влиять на изменение объекта, всегда уже объекта</w:t>
      </w:r>
      <w:r w:rsidR="00DD584B" w:rsidRPr="00706B42">
        <w:t xml:space="preserve"> (проектная деятел</w:t>
      </w:r>
      <w:r w:rsidR="00DD584B" w:rsidRPr="00706B42">
        <w:t>ь</w:t>
      </w:r>
      <w:r w:rsidR="00DD584B" w:rsidRPr="00706B42">
        <w:t>ность, творческие домашние задания,  проблемный м</w:t>
      </w:r>
      <w:r w:rsidR="00DD584B" w:rsidRPr="00706B42">
        <w:t>е</w:t>
      </w:r>
      <w:r w:rsidR="00DD584B" w:rsidRPr="00706B42">
        <w:t>тод обучения, субъектный подход и т.д.)</w:t>
      </w:r>
    </w:p>
    <w:p w:rsidR="006169D6" w:rsidRPr="00706B42" w:rsidRDefault="00D95F78" w:rsidP="00706B42">
      <w:pPr>
        <w:numPr>
          <w:ilvl w:val="0"/>
          <w:numId w:val="1"/>
        </w:numPr>
        <w:tabs>
          <w:tab w:val="left" w:pos="284"/>
        </w:tabs>
        <w:ind w:left="0" w:firstLine="284"/>
        <w:contextualSpacing/>
        <w:jc w:val="both"/>
      </w:pPr>
      <w:r w:rsidRPr="00706B42">
        <w:t>Формулировка темы: тема</w:t>
      </w:r>
      <w:r w:rsidR="006169D6" w:rsidRPr="00706B42">
        <w:t xml:space="preserve"> всегда формулируется так, что в ней </w:t>
      </w:r>
      <w:proofErr w:type="gramStart"/>
      <w:r w:rsidR="006169D6" w:rsidRPr="00706B42">
        <w:t>есть</w:t>
      </w:r>
      <w:proofErr w:type="gramEnd"/>
      <w:r w:rsidR="006169D6" w:rsidRPr="00706B42">
        <w:t xml:space="preserve"> и объект и предмет и</w:t>
      </w:r>
      <w:r w:rsidR="006169D6" w:rsidRPr="00706B42">
        <w:t>с</w:t>
      </w:r>
      <w:r w:rsidR="006169D6" w:rsidRPr="00706B42">
        <w:t>следования и отражается или способ воздействия предмета на объект или показано, каким обр</w:t>
      </w:r>
      <w:r w:rsidR="006169D6" w:rsidRPr="00706B42">
        <w:t>а</w:t>
      </w:r>
      <w:r w:rsidR="006169D6" w:rsidRPr="00706B42">
        <w:t>зом они взаимосвязаны</w:t>
      </w:r>
      <w:r w:rsidRPr="00706B42">
        <w:t>.</w:t>
      </w:r>
    </w:p>
    <w:p w:rsidR="006169D6" w:rsidRPr="00706B42" w:rsidRDefault="00E25249" w:rsidP="00706B42">
      <w:pPr>
        <w:tabs>
          <w:tab w:val="left" w:pos="284"/>
        </w:tabs>
        <w:ind w:firstLine="284"/>
        <w:contextualSpacing/>
        <w:jc w:val="both"/>
      </w:pPr>
      <w:r w:rsidRPr="00706B42">
        <w:t xml:space="preserve">Например: </w:t>
      </w:r>
      <w:r w:rsidR="00D95F78" w:rsidRPr="00706B42">
        <w:t xml:space="preserve">«Новая технология …. </w:t>
      </w:r>
      <w:r w:rsidR="006169D6" w:rsidRPr="00706B42">
        <w:t xml:space="preserve">как способ повышения качества образования </w:t>
      </w:r>
      <w:r w:rsidR="00D95F78" w:rsidRPr="00706B42">
        <w:t>(</w:t>
      </w:r>
      <w:r w:rsidR="006169D6" w:rsidRPr="00706B42">
        <w:t>или мотивации, уровня воспитанности…</w:t>
      </w:r>
      <w:r w:rsidR="00D95F78" w:rsidRPr="00706B42">
        <w:t>)»; «</w:t>
      </w:r>
      <w:r w:rsidR="006169D6" w:rsidRPr="00706B42">
        <w:t xml:space="preserve">Применение </w:t>
      </w:r>
      <w:r w:rsidR="00D95F78" w:rsidRPr="00706B42">
        <w:t xml:space="preserve">проектного метода обучения </w:t>
      </w:r>
      <w:r w:rsidRPr="00706B42">
        <w:t>как условия</w:t>
      </w:r>
      <w:r w:rsidR="006169D6" w:rsidRPr="00706B42">
        <w:t xml:space="preserve"> успешной соци</w:t>
      </w:r>
      <w:r w:rsidR="006169D6" w:rsidRPr="00706B42">
        <w:t>а</w:t>
      </w:r>
      <w:r w:rsidR="006169D6" w:rsidRPr="00706B42">
        <w:t>лизации</w:t>
      </w:r>
      <w:r w:rsidRPr="00706B42">
        <w:t xml:space="preserve"> выпус</w:t>
      </w:r>
      <w:r w:rsidRPr="00706B42">
        <w:t>к</w:t>
      </w:r>
      <w:r w:rsidRPr="00706B42">
        <w:t>ников</w:t>
      </w:r>
      <w:r w:rsidR="006169D6" w:rsidRPr="00706B42">
        <w:t>»</w:t>
      </w:r>
      <w:r w:rsidR="00D95F78" w:rsidRPr="00706B42">
        <w:t>.</w:t>
      </w:r>
    </w:p>
    <w:p w:rsidR="00FF3125" w:rsidRPr="00706B42" w:rsidRDefault="00FF3125" w:rsidP="00706B42">
      <w:pPr>
        <w:numPr>
          <w:ilvl w:val="0"/>
          <w:numId w:val="1"/>
        </w:numPr>
        <w:tabs>
          <w:tab w:val="left" w:pos="284"/>
        </w:tabs>
        <w:ind w:left="0" w:firstLine="284"/>
        <w:contextualSpacing/>
        <w:jc w:val="both"/>
        <w:rPr>
          <w:b/>
          <w:u w:val="single"/>
        </w:rPr>
      </w:pPr>
      <w:proofErr w:type="gramStart"/>
      <w:r w:rsidRPr="00706B42">
        <w:t xml:space="preserve">Цель – </w:t>
      </w:r>
      <w:r w:rsidR="00D53D4F" w:rsidRPr="00706B42">
        <w:t xml:space="preserve">это ожидаемый результат - </w:t>
      </w:r>
      <w:r w:rsidRPr="00706B42">
        <w:t xml:space="preserve">создать условия, обеспечить формирование…, цель </w:t>
      </w:r>
      <w:r w:rsidR="00D860EE" w:rsidRPr="00706B42">
        <w:t>д</w:t>
      </w:r>
      <w:r w:rsidRPr="00706B42">
        <w:t xml:space="preserve">олжна быть </w:t>
      </w:r>
      <w:r w:rsidRPr="00706B42">
        <w:rPr>
          <w:b/>
          <w:i/>
        </w:rPr>
        <w:t>направлена на ребенка</w:t>
      </w:r>
      <w:r w:rsidRPr="00706B42">
        <w:t xml:space="preserve">, </w:t>
      </w:r>
      <w:r w:rsidR="00D53D4F" w:rsidRPr="00706B42">
        <w:t>как результат влияет на личность учащег</w:t>
      </w:r>
      <w:r w:rsidR="00D53D4F" w:rsidRPr="00706B42">
        <w:t>о</w:t>
      </w:r>
      <w:r w:rsidR="00D53D4F" w:rsidRPr="00706B42">
        <w:t xml:space="preserve">ся, </w:t>
      </w:r>
      <w:r w:rsidRPr="00706B42">
        <w:t>на качество образования</w:t>
      </w:r>
      <w:r w:rsidR="00D860EE" w:rsidRPr="00706B42">
        <w:t>, не нужно ставить глобальных целей, ту цель, что пост</w:t>
      </w:r>
      <w:r w:rsidR="00D860EE" w:rsidRPr="00706B42">
        <w:t>а</w:t>
      </w:r>
      <w:r w:rsidR="00D860EE" w:rsidRPr="00706B42">
        <w:t>вили, нужно будет оценить – поэтому заранее подумать при ее фо</w:t>
      </w:r>
      <w:r w:rsidR="00D860EE" w:rsidRPr="00706B42">
        <w:t>р</w:t>
      </w:r>
      <w:r w:rsidR="00D860EE" w:rsidRPr="00706B42">
        <w:t>мулировке – как вы соотнесете ее с результатом, нужно ставить цели простые, не глобальные (формиров</w:t>
      </w:r>
      <w:r w:rsidR="00D860EE" w:rsidRPr="00706B42">
        <w:t>а</w:t>
      </w:r>
      <w:r w:rsidR="00D860EE" w:rsidRPr="00706B42">
        <w:t>ние единой картины мира), ближе к жизни</w:t>
      </w:r>
      <w:proofErr w:type="gramEnd"/>
      <w:r w:rsidR="00D860EE" w:rsidRPr="00706B42">
        <w:t>, реальная задача, которую вы решаете, конкретн</w:t>
      </w:r>
      <w:r w:rsidR="00DD584B" w:rsidRPr="00706B42">
        <w:t>ая</w:t>
      </w:r>
      <w:r w:rsidR="00D860EE" w:rsidRPr="00706B42">
        <w:t xml:space="preserve"> и прост</w:t>
      </w:r>
      <w:r w:rsidR="00DD584B" w:rsidRPr="00706B42">
        <w:t>ая.</w:t>
      </w:r>
      <w:r w:rsidR="00D95F78" w:rsidRPr="00706B42">
        <w:t xml:space="preserve"> В формулировке цели должно быть заметно, что вы используете субъектный подход в обучении, создаете условия развития ребенка, а не сами его ра</w:t>
      </w:r>
      <w:r w:rsidR="00D95F78" w:rsidRPr="00706B42">
        <w:t>з</w:t>
      </w:r>
      <w:r w:rsidR="00D95F78" w:rsidRPr="00706B42">
        <w:t>виваете.</w:t>
      </w:r>
      <w:r w:rsidR="00B27D7F" w:rsidRPr="00706B42">
        <w:t xml:space="preserve"> Нельзя ставить методическую цель, исследовательскую цель, так пишем о</w:t>
      </w:r>
      <w:r w:rsidR="00B27D7F" w:rsidRPr="00706B42">
        <w:t>т</w:t>
      </w:r>
      <w:r w:rsidR="00B27D7F" w:rsidRPr="00706B42">
        <w:t xml:space="preserve">чет о работе, а не методичку и не научно-исследовательскую работу. Цель – сделать что-то </w:t>
      </w:r>
      <w:r w:rsidR="00B27D7F" w:rsidRPr="00706B42">
        <w:rPr>
          <w:b/>
          <w:u w:val="single"/>
        </w:rPr>
        <w:t>полезное у детей!!!!</w:t>
      </w:r>
    </w:p>
    <w:p w:rsidR="00E25249" w:rsidRPr="00706B42" w:rsidRDefault="00D860EE" w:rsidP="00706B42">
      <w:pPr>
        <w:numPr>
          <w:ilvl w:val="0"/>
          <w:numId w:val="1"/>
        </w:numPr>
        <w:tabs>
          <w:tab w:val="left" w:pos="284"/>
        </w:tabs>
        <w:ind w:left="0" w:firstLine="284"/>
        <w:contextualSpacing/>
        <w:jc w:val="both"/>
      </w:pPr>
      <w:r w:rsidRPr="00706B42">
        <w:t xml:space="preserve">Задачи (в них речь идет о </w:t>
      </w:r>
      <w:r w:rsidR="00D53D4F" w:rsidRPr="00706B42">
        <w:t>действиях по достижению</w:t>
      </w:r>
      <w:r w:rsidRPr="00706B42">
        <w:t xml:space="preserve"> цели, прям</w:t>
      </w:r>
      <w:r w:rsidR="00E25249" w:rsidRPr="00706B42">
        <w:t>о</w:t>
      </w:r>
      <w:r w:rsidRPr="00706B42">
        <w:t xml:space="preserve"> по порядку нужно перечи</w:t>
      </w:r>
      <w:r w:rsidRPr="00706B42">
        <w:t>с</w:t>
      </w:r>
      <w:r w:rsidRPr="00706B42">
        <w:t>лить все этапы достижения цели, сформулировав их как задачи – здесь может быть и освоение новых технологий и создание системы работы, и системы м</w:t>
      </w:r>
      <w:r w:rsidRPr="00706B42">
        <w:t>о</w:t>
      </w:r>
      <w:r w:rsidRPr="00706B42">
        <w:t>ниторинга и много другое – что сделать, чтоб достичь цели)</w:t>
      </w:r>
      <w:r w:rsidR="00DD584B" w:rsidRPr="00706B42">
        <w:t xml:space="preserve">. </w:t>
      </w:r>
      <w:r w:rsidR="004F627B" w:rsidRPr="00706B42">
        <w:t xml:space="preserve">+ </w:t>
      </w:r>
      <w:r w:rsidR="00DD584B" w:rsidRPr="00706B42">
        <w:t>Необх</w:t>
      </w:r>
      <w:r w:rsidR="00DD584B" w:rsidRPr="00706B42">
        <w:t>о</w:t>
      </w:r>
      <w:r w:rsidR="00DD584B" w:rsidRPr="00706B42">
        <w:t>димо назвать разработанные критерии</w:t>
      </w:r>
      <w:r w:rsidR="004F627B" w:rsidRPr="00706B42">
        <w:t xml:space="preserve"> оценки результата деятельности, либо включить в задачи пункт о необходимости разработки таких критериев (и показателей к ним) и затем показать, как вы это сделали в о</w:t>
      </w:r>
      <w:r w:rsidR="004F627B" w:rsidRPr="00706B42">
        <w:t>с</w:t>
      </w:r>
      <w:r w:rsidR="004F627B" w:rsidRPr="00706B42">
        <w:t>новной части работы.</w:t>
      </w:r>
      <w:r w:rsidR="00D53D4F" w:rsidRPr="00706B42">
        <w:t xml:space="preserve"> </w:t>
      </w:r>
    </w:p>
    <w:p w:rsidR="0077358D" w:rsidRPr="00706B42" w:rsidRDefault="00D53D4F" w:rsidP="00706B42">
      <w:pPr>
        <w:tabs>
          <w:tab w:val="left" w:pos="284"/>
        </w:tabs>
        <w:ind w:firstLine="284"/>
        <w:contextualSpacing/>
        <w:jc w:val="both"/>
        <w:rPr>
          <w:i/>
        </w:rPr>
      </w:pPr>
      <w:r w:rsidRPr="00706B42">
        <w:rPr>
          <w:i/>
        </w:rPr>
        <w:t xml:space="preserve">Цель на </w:t>
      </w:r>
      <w:proofErr w:type="gramStart"/>
      <w:r w:rsidRPr="00706B42">
        <w:rPr>
          <w:i/>
        </w:rPr>
        <w:t>«</w:t>
      </w:r>
      <w:r w:rsidR="00E25249" w:rsidRPr="00706B42">
        <w:rPr>
          <w:i/>
        </w:rPr>
        <w:t>-</w:t>
      </w:r>
      <w:proofErr w:type="spellStart"/>
      <w:proofErr w:type="gramEnd"/>
      <w:r w:rsidRPr="00706B42">
        <w:rPr>
          <w:b/>
          <w:i/>
        </w:rPr>
        <w:t>ие</w:t>
      </w:r>
      <w:proofErr w:type="spellEnd"/>
      <w:r w:rsidRPr="00706B42">
        <w:rPr>
          <w:i/>
        </w:rPr>
        <w:t>» а задачи на «</w:t>
      </w:r>
      <w:r w:rsidR="00E25249" w:rsidRPr="00706B42">
        <w:rPr>
          <w:i/>
        </w:rPr>
        <w:t>-</w:t>
      </w:r>
      <w:proofErr w:type="spellStart"/>
      <w:r w:rsidRPr="00706B42">
        <w:rPr>
          <w:b/>
          <w:i/>
        </w:rPr>
        <w:t>ать</w:t>
      </w:r>
      <w:proofErr w:type="spellEnd"/>
      <w:r w:rsidRPr="00706B42">
        <w:rPr>
          <w:i/>
        </w:rPr>
        <w:t>»</w:t>
      </w:r>
    </w:p>
    <w:p w:rsidR="00D9672B" w:rsidRPr="00706B42" w:rsidRDefault="00D53D4F" w:rsidP="00706B42">
      <w:pPr>
        <w:numPr>
          <w:ilvl w:val="0"/>
          <w:numId w:val="1"/>
        </w:numPr>
        <w:tabs>
          <w:tab w:val="left" w:pos="284"/>
        </w:tabs>
        <w:ind w:left="0" w:firstLine="284"/>
        <w:contextualSpacing/>
        <w:jc w:val="both"/>
      </w:pPr>
      <w:r w:rsidRPr="00706B42">
        <w:rPr>
          <w:u w:val="single"/>
        </w:rPr>
        <w:t>Гипотеза</w:t>
      </w:r>
      <w:r w:rsidRPr="00706B42">
        <w:t xml:space="preserve"> </w:t>
      </w:r>
      <w:r w:rsidR="00DD584B" w:rsidRPr="00706B42">
        <w:t>(</w:t>
      </w:r>
      <w:r w:rsidR="00B27D7F" w:rsidRPr="00706B42">
        <w:t xml:space="preserve">формулировать </w:t>
      </w:r>
      <w:r w:rsidR="00DD584B" w:rsidRPr="00706B42">
        <w:t xml:space="preserve">не обязательно!!!) </w:t>
      </w:r>
      <w:r w:rsidRPr="00706B42">
        <w:t xml:space="preserve">– </w:t>
      </w:r>
      <w:r w:rsidR="00DD584B" w:rsidRPr="00706B42">
        <w:t xml:space="preserve">научно-обоснованное </w:t>
      </w:r>
      <w:r w:rsidRPr="00706B42">
        <w:t>предположение относ</w:t>
      </w:r>
      <w:r w:rsidRPr="00706B42">
        <w:t>и</w:t>
      </w:r>
      <w:r w:rsidRPr="00706B42">
        <w:t>тельно способа реализации идеи, совокупность воздействий по достижению цели, формулируем ч</w:t>
      </w:r>
      <w:r w:rsidRPr="00706B42">
        <w:t>е</w:t>
      </w:r>
      <w:r w:rsidRPr="00706B42">
        <w:t>рез «если…то…», касается детей, качества образования детей</w:t>
      </w:r>
      <w:r w:rsidR="00D9672B" w:rsidRPr="00706B42">
        <w:t>. «Использование ситуации выбора приведет к повышению ли</w:t>
      </w:r>
      <w:r w:rsidR="00D9672B" w:rsidRPr="00706B42">
        <w:t>ч</w:t>
      </w:r>
      <w:r w:rsidR="00D9672B" w:rsidRPr="00706B42">
        <w:t>ностной активности учащихся»</w:t>
      </w:r>
      <w:r w:rsidR="00D95F78" w:rsidRPr="00706B42">
        <w:t xml:space="preserve">; </w:t>
      </w:r>
      <w:r w:rsidRPr="00706B42">
        <w:t>ИЛИ</w:t>
      </w:r>
      <w:r w:rsidR="00D95F78" w:rsidRPr="00706B42">
        <w:t xml:space="preserve">: </w:t>
      </w:r>
      <w:r w:rsidR="00D860EE" w:rsidRPr="00706B42">
        <w:rPr>
          <w:u w:val="single"/>
        </w:rPr>
        <w:t>Планируемый результат</w:t>
      </w:r>
      <w:r w:rsidR="00D860EE" w:rsidRPr="00706B42">
        <w:t xml:space="preserve"> </w:t>
      </w:r>
      <w:r w:rsidR="00DD584B" w:rsidRPr="00706B42">
        <w:t xml:space="preserve">(если нет гипотезы, то обязательно) </w:t>
      </w:r>
      <w:r w:rsidR="00D860EE" w:rsidRPr="00706B42">
        <w:t>– касается детей, качества о</w:t>
      </w:r>
      <w:r w:rsidR="00D860EE" w:rsidRPr="00706B42">
        <w:t>б</w:t>
      </w:r>
      <w:r w:rsidR="00D860EE" w:rsidRPr="00706B42">
        <w:t>разования детей.</w:t>
      </w:r>
    </w:p>
    <w:p w:rsidR="00D95F78" w:rsidRPr="00706B42" w:rsidRDefault="00D9672B" w:rsidP="00706B42">
      <w:pPr>
        <w:numPr>
          <w:ilvl w:val="0"/>
          <w:numId w:val="1"/>
        </w:numPr>
        <w:tabs>
          <w:tab w:val="left" w:pos="284"/>
        </w:tabs>
        <w:ind w:left="0" w:firstLine="284"/>
        <w:contextualSpacing/>
        <w:jc w:val="both"/>
      </w:pPr>
      <w:r w:rsidRPr="00706B42">
        <w:t>Страте</w:t>
      </w:r>
      <w:r w:rsidR="00720570" w:rsidRPr="00706B42">
        <w:t>г</w:t>
      </w:r>
      <w:r w:rsidRPr="00706B42">
        <w:t xml:space="preserve">ия и механизм </w:t>
      </w:r>
      <w:r w:rsidR="00720570" w:rsidRPr="00706B42">
        <w:t>д</w:t>
      </w:r>
      <w:r w:rsidRPr="00706B42">
        <w:t>остижения поставленных целей – это и есть рассказ о том, ч</w:t>
      </w:r>
      <w:r w:rsidR="00DD584B" w:rsidRPr="00706B42">
        <w:t>то</w:t>
      </w:r>
      <w:r w:rsidR="00E33181" w:rsidRPr="00706B42">
        <w:t xml:space="preserve"> </w:t>
      </w:r>
      <w:r w:rsidR="00DD584B" w:rsidRPr="00706B42">
        <w:t xml:space="preserve">педагог делал в течение </w:t>
      </w:r>
      <w:proofErr w:type="spellStart"/>
      <w:r w:rsidR="00DD584B" w:rsidRPr="00706B42">
        <w:t>межаттестационного</w:t>
      </w:r>
      <w:proofErr w:type="spellEnd"/>
      <w:r w:rsidR="00DD584B" w:rsidRPr="00706B42">
        <w:t xml:space="preserve"> периода для достижения цели</w:t>
      </w:r>
      <w:r w:rsidR="00E33181" w:rsidRPr="00706B42">
        <w:t>, суть сама вашей работы</w:t>
      </w:r>
      <w:r w:rsidRPr="00706B42">
        <w:t xml:space="preserve"> – как делали, </w:t>
      </w:r>
      <w:proofErr w:type="gramStart"/>
      <w:r w:rsidRPr="00706B42">
        <w:t>кто</w:t>
      </w:r>
      <w:proofErr w:type="gramEnd"/>
      <w:r w:rsidRPr="00706B42">
        <w:t xml:space="preserve"> что когда делал…этапы, сроки и т.д.</w:t>
      </w:r>
      <w:r w:rsidR="00D860EE" w:rsidRPr="00706B42">
        <w:t xml:space="preserve"> </w:t>
      </w:r>
      <w:r w:rsidR="004B3D24" w:rsidRPr="00706B42">
        <w:rPr>
          <w:b/>
        </w:rPr>
        <w:t>САМАЯ БОЛЬШАЯ И ГЛАВНАЯ ЧАСТЬ:</w:t>
      </w:r>
      <w:r w:rsidR="004B3D24" w:rsidRPr="00706B42">
        <w:t xml:space="preserve"> пер</w:t>
      </w:r>
      <w:r w:rsidR="004B3D24" w:rsidRPr="00706B42">
        <w:t>е</w:t>
      </w:r>
      <w:r w:rsidR="004B3D24" w:rsidRPr="00706B42">
        <w:t>числить все свои действия, доказывающие, что работа по достижению цели осуществлялась СИ</w:t>
      </w:r>
      <w:r w:rsidR="004B3D24" w:rsidRPr="00706B42">
        <w:t>С</w:t>
      </w:r>
      <w:r w:rsidR="004B3D24" w:rsidRPr="00706B42">
        <w:t>ТЕМНО!!!!</w:t>
      </w:r>
      <w:r w:rsidR="00DD584B" w:rsidRPr="00706B42">
        <w:t xml:space="preserve"> </w:t>
      </w:r>
    </w:p>
    <w:p w:rsidR="00D9672B" w:rsidRPr="00706B42" w:rsidRDefault="00DD584B" w:rsidP="00706B42">
      <w:pPr>
        <w:tabs>
          <w:tab w:val="left" w:pos="284"/>
        </w:tabs>
        <w:ind w:firstLine="284"/>
        <w:contextualSpacing/>
        <w:jc w:val="both"/>
        <w:rPr>
          <w:b/>
        </w:rPr>
      </w:pPr>
      <w:r w:rsidRPr="00706B42">
        <w:rPr>
          <w:b/>
        </w:rPr>
        <w:t>ОБЯЗАТЕЛЬНАЯ И САМАЯ ГЛАВНАЯ ЧАСТЬ РАБОТЫ, ОТСУТСТВИЕ ЭТОГО РА</w:t>
      </w:r>
      <w:r w:rsidRPr="00706B42">
        <w:rPr>
          <w:b/>
        </w:rPr>
        <w:t>З</w:t>
      </w:r>
      <w:r w:rsidRPr="00706B42">
        <w:rPr>
          <w:b/>
        </w:rPr>
        <w:t>ДЕЛА НЕДО</w:t>
      </w:r>
      <w:r w:rsidR="00D95F78" w:rsidRPr="00706B42">
        <w:rPr>
          <w:b/>
        </w:rPr>
        <w:t xml:space="preserve">ПУСТИМО </w:t>
      </w:r>
      <w:r w:rsidRPr="00706B42">
        <w:rPr>
          <w:b/>
        </w:rPr>
        <w:t>ни в отчете, ни в заявле</w:t>
      </w:r>
      <w:r w:rsidR="00D95F78" w:rsidRPr="00706B42">
        <w:rPr>
          <w:b/>
        </w:rPr>
        <w:t>нии</w:t>
      </w:r>
      <w:r w:rsidRPr="00706B42">
        <w:rPr>
          <w:b/>
        </w:rPr>
        <w:t>.</w:t>
      </w:r>
      <w:r w:rsidR="00B27D7F" w:rsidRPr="00706B42">
        <w:rPr>
          <w:b/>
        </w:rPr>
        <w:t xml:space="preserve"> В описании своей деятельности следует писать о том, что и как делали именно Вы, а не то, как следует поступать учителю, не нужно учить других, как надо жить, Вы пишете отчет о СВОЕЙ работе, а не методичку!!! Поэтому и</w:t>
      </w:r>
      <w:r w:rsidR="00B27D7F" w:rsidRPr="00706B42">
        <w:rPr>
          <w:b/>
        </w:rPr>
        <w:t>з</w:t>
      </w:r>
      <w:r w:rsidR="00B27D7F" w:rsidRPr="00706B42">
        <w:rPr>
          <w:b/>
        </w:rPr>
        <w:lastRenderedPageBreak/>
        <w:t xml:space="preserve">бегайте фраз типа «следует использовать в работе», пишите лучше «я использовала в работе», </w:t>
      </w:r>
      <w:proofErr w:type="gramStart"/>
      <w:r w:rsidR="00B27D7F" w:rsidRPr="00706B42">
        <w:rPr>
          <w:b/>
        </w:rPr>
        <w:t>вм</w:t>
      </w:r>
      <w:r w:rsidR="00B27D7F" w:rsidRPr="00706B42">
        <w:rPr>
          <w:b/>
        </w:rPr>
        <w:t>е</w:t>
      </w:r>
      <w:r w:rsidR="00B27D7F" w:rsidRPr="00706B42">
        <w:rPr>
          <w:b/>
        </w:rPr>
        <w:t>сто</w:t>
      </w:r>
      <w:proofErr w:type="gramEnd"/>
      <w:r w:rsidR="00B27D7F" w:rsidRPr="00706B42">
        <w:rPr>
          <w:b/>
        </w:rPr>
        <w:t xml:space="preserve"> «</w:t>
      </w:r>
      <w:proofErr w:type="gramStart"/>
      <w:r w:rsidR="00B27D7F" w:rsidRPr="00706B42">
        <w:rPr>
          <w:b/>
        </w:rPr>
        <w:t>качество</w:t>
      </w:r>
      <w:proofErr w:type="gramEnd"/>
      <w:r w:rsidR="00B27D7F" w:rsidRPr="00706B42">
        <w:rPr>
          <w:b/>
        </w:rPr>
        <w:t xml:space="preserve"> образования – это…» напишите о своем понимании: «наиболее корректным для меня является определение качества образования, данное в З</w:t>
      </w:r>
      <w:r w:rsidR="00B27D7F" w:rsidRPr="00706B42">
        <w:rPr>
          <w:b/>
        </w:rPr>
        <w:t>а</w:t>
      </w:r>
      <w:r w:rsidR="00B27D7F" w:rsidRPr="00706B42">
        <w:rPr>
          <w:b/>
        </w:rPr>
        <w:t>коне об образовании…» и т.д. Пишите о СВОЕЙ работе!!!</w:t>
      </w:r>
    </w:p>
    <w:p w:rsidR="00D9672B" w:rsidRPr="00706B42" w:rsidRDefault="00DD584B" w:rsidP="00706B42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284"/>
        <w:contextualSpacing/>
        <w:jc w:val="both"/>
      </w:pPr>
      <w:r w:rsidRPr="00706B42">
        <w:t>Результаты:</w:t>
      </w:r>
      <w:r w:rsidR="00D860EE" w:rsidRPr="00706B42">
        <w:t xml:space="preserve"> что реально получил</w:t>
      </w:r>
      <w:r w:rsidR="00E33181" w:rsidRPr="00706B42">
        <w:t>и</w:t>
      </w:r>
      <w:r w:rsidR="00EC14B6" w:rsidRPr="00706B42">
        <w:t xml:space="preserve"> </w:t>
      </w:r>
      <w:r w:rsidR="00E33181" w:rsidRPr="00706B42">
        <w:t>(</w:t>
      </w:r>
      <w:r w:rsidR="00EC14B6" w:rsidRPr="00706B42">
        <w:t xml:space="preserve">мотивация, количество </w:t>
      </w:r>
      <w:r w:rsidR="00E33181" w:rsidRPr="00706B42">
        <w:t xml:space="preserve">учащихся, </w:t>
      </w:r>
      <w:r w:rsidR="00EC14B6" w:rsidRPr="00706B42">
        <w:t>выбра</w:t>
      </w:r>
      <w:r w:rsidR="00EC14B6" w:rsidRPr="00706B42">
        <w:t>в</w:t>
      </w:r>
      <w:r w:rsidR="00EC14B6" w:rsidRPr="00706B42">
        <w:t>ших предмет на экзамен, поступление, текущие отметки, отметки по ЕГЭ, % успеваемости за 3 года, сколько спра</w:t>
      </w:r>
      <w:r w:rsidR="00EC14B6" w:rsidRPr="00706B42">
        <w:t>в</w:t>
      </w:r>
      <w:r w:rsidR="00EC14B6" w:rsidRPr="00706B42">
        <w:t>ляется с продуктивными заданиями</w:t>
      </w:r>
      <w:r w:rsidR="00B27D7F" w:rsidRPr="00706B42">
        <w:t>, уровень развития общеучебных умений</w:t>
      </w:r>
      <w:r w:rsidR="00EC14B6" w:rsidRPr="00706B42">
        <w:t xml:space="preserve"> и т.д.</w:t>
      </w:r>
      <w:r w:rsidR="00E33181" w:rsidRPr="00706B42">
        <w:t>)</w:t>
      </w:r>
      <w:r w:rsidR="00D9672B" w:rsidRPr="00706B42">
        <w:t xml:space="preserve"> </w:t>
      </w:r>
      <w:r w:rsidR="004F627B" w:rsidRPr="00706B42">
        <w:t>Критерии и пок</w:t>
      </w:r>
      <w:r w:rsidR="004F627B" w:rsidRPr="00706B42">
        <w:t>а</w:t>
      </w:r>
      <w:r w:rsidR="004F627B" w:rsidRPr="00706B42">
        <w:t xml:space="preserve">затели оценивания, диагностический инструментарий, какие конкретно процедуры проводились. </w:t>
      </w:r>
      <w:r w:rsidR="004B3D24" w:rsidRPr="00706B42">
        <w:t>Р</w:t>
      </w:r>
      <w:r w:rsidR="004B3D24" w:rsidRPr="00706B42">
        <w:t>Е</w:t>
      </w:r>
      <w:r w:rsidR="004B3D24" w:rsidRPr="00706B42">
        <w:t xml:space="preserve">ЗУЛЬТАТЫ </w:t>
      </w:r>
      <w:r w:rsidR="004F627B" w:rsidRPr="00706B42">
        <w:t xml:space="preserve">ДОЛЖНЫ БЫТЬ ПРЕДСТАВЛЕНЫ </w:t>
      </w:r>
      <w:r w:rsidR="004B3D24" w:rsidRPr="00706B42">
        <w:t>ИМЕННО ПО ТЕМ ПАРАМЕТРАМ, КОТОРЫЕ ЗАЯВЛЕНЫ  В ЦЕЛИ</w:t>
      </w:r>
      <w:r w:rsidRPr="00706B42">
        <w:t>, ОПРЕДЕЛЕНЫ В ЗАДАЧАХ</w:t>
      </w:r>
      <w:r w:rsidR="004B3D24" w:rsidRPr="00706B42">
        <w:t>!!!</w:t>
      </w:r>
      <w:r w:rsidR="004F627B" w:rsidRPr="00706B42">
        <w:t xml:space="preserve"> Результаты именно по тем критериям, кот</w:t>
      </w:r>
      <w:r w:rsidR="004F627B" w:rsidRPr="00706B42">
        <w:t>о</w:t>
      </w:r>
      <w:r w:rsidR="004F627B" w:rsidRPr="00706B42">
        <w:t>рые вы разработали (выбрали), чтоб доказать что цель достигнута!</w:t>
      </w:r>
      <w:r w:rsidR="000C77EB" w:rsidRPr="00706B42">
        <w:t xml:space="preserve"> </w:t>
      </w:r>
      <w:r w:rsidR="00D9672B" w:rsidRPr="00706B42">
        <w:t>Оценка р</w:t>
      </w:r>
      <w:r w:rsidR="00D9672B" w:rsidRPr="00706B42">
        <w:t>е</w:t>
      </w:r>
      <w:r w:rsidR="00D9672B" w:rsidRPr="00706B42">
        <w:t>зультата</w:t>
      </w:r>
      <w:r w:rsidR="00E33181" w:rsidRPr="00706B42">
        <w:t xml:space="preserve"> </w:t>
      </w:r>
      <w:r w:rsidR="004F627B" w:rsidRPr="00706B42">
        <w:t>– выявленные проблемы, какая должна быть корректировка в работе, пе</w:t>
      </w:r>
      <w:r w:rsidR="004F627B" w:rsidRPr="00706B42">
        <w:t>р</w:t>
      </w:r>
      <w:r w:rsidR="004F627B" w:rsidRPr="00706B42">
        <w:t xml:space="preserve">спективы деятельности, задачи или планы или направления на последующий </w:t>
      </w:r>
      <w:proofErr w:type="spellStart"/>
      <w:r w:rsidR="004F627B" w:rsidRPr="00706B42">
        <w:t>межаттестац</w:t>
      </w:r>
      <w:r w:rsidR="004F627B" w:rsidRPr="00706B42">
        <w:t>и</w:t>
      </w:r>
      <w:r w:rsidR="004F627B" w:rsidRPr="00706B42">
        <w:t>онный</w:t>
      </w:r>
      <w:proofErr w:type="spellEnd"/>
      <w:r w:rsidR="004F627B" w:rsidRPr="00706B42">
        <w:t xml:space="preserve"> период</w:t>
      </w:r>
      <w:r w:rsidR="00D9672B" w:rsidRPr="00706B42">
        <w:t>.</w:t>
      </w:r>
    </w:p>
    <w:p w:rsidR="004F627B" w:rsidRPr="00706B42" w:rsidRDefault="004F627B" w:rsidP="00706B42">
      <w:pPr>
        <w:numPr>
          <w:ilvl w:val="0"/>
          <w:numId w:val="1"/>
        </w:numPr>
        <w:tabs>
          <w:tab w:val="clear" w:pos="720"/>
          <w:tab w:val="left" w:pos="284"/>
        </w:tabs>
        <w:ind w:left="0" w:firstLine="284"/>
        <w:contextualSpacing/>
        <w:jc w:val="both"/>
      </w:pPr>
      <w:r w:rsidRPr="00706B42">
        <w:t>Раздел о представлении опыта педагогической общественности (публичные выступления, п</w:t>
      </w:r>
      <w:r w:rsidRPr="00706B42">
        <w:t>е</w:t>
      </w:r>
      <w:r w:rsidRPr="00706B42">
        <w:t>чатные работы и прочее) можно отнести в разные пункты, где вам к</w:t>
      </w:r>
      <w:r w:rsidRPr="00706B42">
        <w:t>а</w:t>
      </w:r>
      <w:r w:rsidR="000C77EB" w:rsidRPr="00706B42">
        <w:t>жется логичнее</w:t>
      </w:r>
      <w:r w:rsidRPr="00706B42">
        <w:t>.</w:t>
      </w:r>
    </w:p>
    <w:p w:rsidR="00D860EE" w:rsidRPr="00706B42" w:rsidRDefault="00D9672B" w:rsidP="00706B42">
      <w:pPr>
        <w:numPr>
          <w:ilvl w:val="0"/>
          <w:numId w:val="1"/>
        </w:numPr>
        <w:tabs>
          <w:tab w:val="left" w:pos="284"/>
        </w:tabs>
        <w:ind w:left="0" w:firstLine="284"/>
        <w:contextualSpacing/>
        <w:jc w:val="both"/>
      </w:pPr>
      <w:r w:rsidRPr="00706B42">
        <w:t xml:space="preserve"> </w:t>
      </w:r>
      <w:r w:rsidR="004F627B" w:rsidRPr="00706B42">
        <w:t>Заключение: в</w:t>
      </w:r>
      <w:r w:rsidR="00D860EE" w:rsidRPr="00706B42">
        <w:t>ыводы</w:t>
      </w:r>
      <w:r w:rsidR="004F627B" w:rsidRPr="00706B42">
        <w:t xml:space="preserve"> о достижении поставленной цели</w:t>
      </w:r>
      <w:r w:rsidR="00D860EE" w:rsidRPr="00706B42">
        <w:t xml:space="preserve">, </w:t>
      </w:r>
      <w:r w:rsidR="004F627B" w:rsidRPr="00706B42">
        <w:t>что сделано конкретно, что доказано, достигнут ли планируемый результат (или доказана гипотеза), в чем значимость работы.</w:t>
      </w:r>
      <w:r w:rsidR="00D34816" w:rsidRPr="00706B42">
        <w:t xml:space="preserve"> Не нужно в заключении писать про актуальность, перечислите, что сделано в виде вывода о достижении цели и выполнении задач - посмотрите на список задач и напишите заключение, как перечисление выпо</w:t>
      </w:r>
      <w:r w:rsidR="00D34816" w:rsidRPr="00706B42">
        <w:t>л</w:t>
      </w:r>
      <w:r w:rsidR="00D34816" w:rsidRPr="00706B42">
        <w:t>ненных задач.</w:t>
      </w:r>
    </w:p>
    <w:p w:rsidR="00F925E3" w:rsidRPr="00706B42" w:rsidRDefault="00F925E3" w:rsidP="00706B42">
      <w:pPr>
        <w:tabs>
          <w:tab w:val="left" w:pos="284"/>
        </w:tabs>
        <w:contextualSpacing/>
        <w:jc w:val="both"/>
        <w:rPr>
          <w:b/>
          <w:u w:val="single"/>
        </w:rPr>
      </w:pPr>
    </w:p>
    <w:p w:rsidR="000C77EB" w:rsidRPr="00706B42" w:rsidRDefault="000C77EB" w:rsidP="00706B42">
      <w:pPr>
        <w:tabs>
          <w:tab w:val="left" w:pos="284"/>
        </w:tabs>
        <w:contextualSpacing/>
        <w:jc w:val="both"/>
        <w:rPr>
          <w:b/>
          <w:u w:val="single"/>
        </w:rPr>
      </w:pPr>
      <w:r w:rsidRPr="00706B42">
        <w:rPr>
          <w:b/>
          <w:u w:val="single"/>
        </w:rPr>
        <w:t>Обратите внимание на форматирование текста, недостаточный уровень  влад</w:t>
      </w:r>
      <w:r w:rsidRPr="00706B42">
        <w:rPr>
          <w:b/>
          <w:u w:val="single"/>
        </w:rPr>
        <w:t>е</w:t>
      </w:r>
      <w:r w:rsidRPr="00706B42">
        <w:rPr>
          <w:b/>
          <w:u w:val="single"/>
        </w:rPr>
        <w:t>ния ИКТ сразу зам</w:t>
      </w:r>
      <w:r w:rsidRPr="00706B42">
        <w:rPr>
          <w:b/>
          <w:u w:val="single"/>
        </w:rPr>
        <w:t>е</w:t>
      </w:r>
      <w:r w:rsidRPr="00706B42">
        <w:rPr>
          <w:b/>
          <w:u w:val="single"/>
        </w:rPr>
        <w:t>тен!</w:t>
      </w:r>
    </w:p>
    <w:p w:rsidR="00D34816" w:rsidRPr="00706B42" w:rsidRDefault="00D34816" w:rsidP="00706B42">
      <w:pPr>
        <w:tabs>
          <w:tab w:val="left" w:pos="284"/>
        </w:tabs>
        <w:contextualSpacing/>
        <w:jc w:val="both"/>
      </w:pPr>
      <w:r w:rsidRPr="00706B42">
        <w:t>Сначала расстановка переносов автоматически, а затем форматирование по ширине страницы.</w:t>
      </w:r>
      <w:r w:rsidR="004B3FD3" w:rsidRPr="00706B42">
        <w:t xml:space="preserve"> </w:t>
      </w:r>
      <w:r w:rsidRPr="00706B42">
        <w:t>Кра</w:t>
      </w:r>
      <w:r w:rsidRPr="00706B42">
        <w:t>с</w:t>
      </w:r>
      <w:r w:rsidRPr="00706B42">
        <w:t>ную строку делайте отступами строки, а не пробелами!!!</w:t>
      </w:r>
    </w:p>
    <w:p w:rsidR="00F925E3" w:rsidRPr="00706B42" w:rsidRDefault="00F925E3" w:rsidP="00706B42">
      <w:pPr>
        <w:tabs>
          <w:tab w:val="left" w:pos="284"/>
        </w:tabs>
        <w:ind w:firstLine="284"/>
        <w:contextualSpacing/>
        <w:jc w:val="both"/>
        <w:rPr>
          <w:u w:val="single"/>
        </w:rPr>
      </w:pPr>
    </w:p>
    <w:p w:rsidR="00D860EE" w:rsidRPr="00706B42" w:rsidRDefault="00D860EE" w:rsidP="00706B42">
      <w:pPr>
        <w:tabs>
          <w:tab w:val="left" w:pos="284"/>
        </w:tabs>
        <w:ind w:firstLine="284"/>
        <w:contextualSpacing/>
        <w:jc w:val="both"/>
      </w:pPr>
      <w:r w:rsidRPr="00706B42">
        <w:rPr>
          <w:u w:val="single"/>
        </w:rPr>
        <w:t>Портфолио учителя:</w:t>
      </w:r>
      <w:r w:rsidR="00EC14B6" w:rsidRPr="00706B42">
        <w:t xml:space="preserve"> </w:t>
      </w:r>
      <w:r w:rsidR="00D95F78" w:rsidRPr="00706B42">
        <w:t xml:space="preserve">может быть представлено на защиту вместе с аналитическим отчетом, </w:t>
      </w:r>
      <w:r w:rsidR="00EC14B6" w:rsidRPr="00706B42">
        <w:t>тво</w:t>
      </w:r>
      <w:r w:rsidR="00EC14B6" w:rsidRPr="00706B42">
        <w:t>р</w:t>
      </w:r>
      <w:r w:rsidR="00EC14B6" w:rsidRPr="00706B42">
        <w:t xml:space="preserve">ческие папки, рефераты, </w:t>
      </w:r>
      <w:r w:rsidR="004F627B" w:rsidRPr="00706B42">
        <w:t xml:space="preserve">свидетельства, </w:t>
      </w:r>
      <w:r w:rsidR="00EC14B6" w:rsidRPr="00706B42">
        <w:t>победители олимпиад, отчет</w:t>
      </w:r>
      <w:r w:rsidR="004F627B" w:rsidRPr="00706B42">
        <w:t>ы</w:t>
      </w:r>
      <w:r w:rsidR="00EC14B6" w:rsidRPr="00706B42">
        <w:t xml:space="preserve"> о деятельности детей, </w:t>
      </w:r>
      <w:r w:rsidR="0048092A" w:rsidRPr="00706B42">
        <w:t>курсы повышения квалификации, индивидуальный дневник</w:t>
      </w:r>
      <w:r w:rsidR="00D95F78" w:rsidRPr="00706B42">
        <w:t xml:space="preserve"> учителя и пр. </w:t>
      </w:r>
      <w:proofErr w:type="gramStart"/>
      <w:r w:rsidR="00D95F78" w:rsidRPr="00706B42">
        <w:rPr>
          <w:b/>
        </w:rPr>
        <w:t>Электронное</w:t>
      </w:r>
      <w:proofErr w:type="gramEnd"/>
      <w:r w:rsidR="00D95F78" w:rsidRPr="00706B42">
        <w:rPr>
          <w:b/>
        </w:rPr>
        <w:t xml:space="preserve"> портфолио обяз</w:t>
      </w:r>
      <w:r w:rsidR="00D95F78" w:rsidRPr="00706B42">
        <w:rPr>
          <w:b/>
        </w:rPr>
        <w:t>а</w:t>
      </w:r>
      <w:r w:rsidR="00D95F78" w:rsidRPr="00706B42">
        <w:rPr>
          <w:b/>
        </w:rPr>
        <w:t xml:space="preserve">тельно в том случае, если педагог аттестуется по процедуре признания. </w:t>
      </w:r>
      <w:r w:rsidR="00E33181" w:rsidRPr="00706B42">
        <w:t>Презентация на компь</w:t>
      </w:r>
      <w:r w:rsidR="00E33181" w:rsidRPr="00706B42">
        <w:t>ю</w:t>
      </w:r>
      <w:r w:rsidR="00E33181" w:rsidRPr="00706B42">
        <w:t>тере</w:t>
      </w:r>
      <w:r w:rsidR="00EC14B6" w:rsidRPr="00706B42">
        <w:t xml:space="preserve"> </w:t>
      </w:r>
      <w:r w:rsidR="00E33181" w:rsidRPr="00706B42">
        <w:t>желательна</w:t>
      </w:r>
      <w:r w:rsidR="00D95F78" w:rsidRPr="00706B42">
        <w:t xml:space="preserve"> для всех</w:t>
      </w:r>
      <w:r w:rsidR="00EC14B6" w:rsidRPr="00706B42">
        <w:t>.</w:t>
      </w:r>
    </w:p>
    <w:p w:rsidR="00F925E3" w:rsidRPr="00706B42" w:rsidRDefault="00F925E3" w:rsidP="00706B42">
      <w:pPr>
        <w:tabs>
          <w:tab w:val="left" w:pos="284"/>
        </w:tabs>
        <w:ind w:firstLine="284"/>
        <w:contextualSpacing/>
        <w:jc w:val="both"/>
      </w:pPr>
    </w:p>
    <w:p w:rsidR="009A0875" w:rsidRPr="00706B42" w:rsidRDefault="00D34816" w:rsidP="00706B42">
      <w:pPr>
        <w:tabs>
          <w:tab w:val="left" w:pos="284"/>
        </w:tabs>
        <w:ind w:firstLine="284"/>
        <w:contextualSpacing/>
        <w:jc w:val="both"/>
      </w:pPr>
      <w:proofErr w:type="gramStart"/>
      <w:r w:rsidRPr="00706B42">
        <w:t>По новому инструментарию может затребовано все, что перечислено в разработа</w:t>
      </w:r>
      <w:r w:rsidRPr="00706B42">
        <w:t>н</w:t>
      </w:r>
      <w:r w:rsidRPr="00706B42">
        <w:t>ных материалах в аналитическом отчете, кроме того, рабочие программы по предмету, классные журналы, результ</w:t>
      </w:r>
      <w:r w:rsidRPr="00706B42">
        <w:t>а</w:t>
      </w:r>
      <w:r w:rsidRPr="00706B42">
        <w:t>ты внутреннего контроля уровня учебных достижений обучающихся, методические и дидактические материалы, используемые и самостоятельно подготовленные педагогом, дневники и тетради об</w:t>
      </w:r>
      <w:r w:rsidRPr="00706B42">
        <w:t>у</w:t>
      </w:r>
      <w:r w:rsidRPr="00706B42">
        <w:t>чающихся, материалы по работе с родителями, по внеклассной и внеурочной де</w:t>
      </w:r>
      <w:r w:rsidRPr="00706B42">
        <w:t>я</w:t>
      </w:r>
      <w:r w:rsidRPr="00706B42">
        <w:t>тельности  и др.</w:t>
      </w:r>
      <w:proofErr w:type="gramEnd"/>
    </w:p>
    <w:p w:rsidR="00676F29" w:rsidRPr="00706B42" w:rsidRDefault="00676F29" w:rsidP="00706B42">
      <w:pPr>
        <w:ind w:firstLine="426"/>
        <w:contextualSpacing/>
        <w:jc w:val="both"/>
      </w:pPr>
      <w:r w:rsidRPr="00706B42">
        <w:rPr>
          <w:b/>
          <w:bCs/>
        </w:rPr>
        <w:t xml:space="preserve">Аналитический  отчёт как форма представления результата практической деятельности педагога за </w:t>
      </w:r>
      <w:proofErr w:type="spellStart"/>
      <w:r w:rsidRPr="00706B42">
        <w:rPr>
          <w:b/>
          <w:bCs/>
        </w:rPr>
        <w:t>межа</w:t>
      </w:r>
      <w:r w:rsidRPr="00706B42">
        <w:rPr>
          <w:b/>
          <w:bCs/>
        </w:rPr>
        <w:t>т</w:t>
      </w:r>
      <w:r w:rsidRPr="00706B42">
        <w:rPr>
          <w:b/>
          <w:bCs/>
        </w:rPr>
        <w:t>тестационный</w:t>
      </w:r>
      <w:proofErr w:type="spellEnd"/>
      <w:r w:rsidRPr="00706B42">
        <w:rPr>
          <w:b/>
          <w:bCs/>
        </w:rPr>
        <w:t xml:space="preserve"> период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Приказом № 33-ал от 13.01.2011г. «Об организации испол</w:t>
      </w:r>
      <w:bookmarkStart w:id="0" w:name="_GoBack"/>
      <w:bookmarkEnd w:id="0"/>
      <w:r w:rsidRPr="00706B42">
        <w:t>нения Министерством общего и пр</w:t>
      </w:r>
      <w:r w:rsidRPr="00706B42">
        <w:t>о</w:t>
      </w:r>
      <w:r w:rsidRPr="00706B42">
        <w:t>фессионального образования Свердловской области государственной функции по организации пр</w:t>
      </w:r>
      <w:r w:rsidRPr="00706B42">
        <w:t>о</w:t>
      </w:r>
      <w:r w:rsidRPr="00706B42">
        <w:t>ведения аттестации педагогических рабо</w:t>
      </w:r>
      <w:r w:rsidRPr="00706B42">
        <w:t>т</w:t>
      </w:r>
      <w:r w:rsidRPr="00706B42">
        <w:t>ников государственных и муниципальных образовательных учреждений, осуществляющих образовательную деятельность на территории Свердловской обла</w:t>
      </w:r>
      <w:r w:rsidRPr="00706B42">
        <w:t>с</w:t>
      </w:r>
      <w:r w:rsidRPr="00706B42">
        <w:t>ти»,  утверждено  Положение о Главной аттестационной комиссии Министерства общего и профе</w:t>
      </w:r>
      <w:r w:rsidRPr="00706B42">
        <w:t>с</w:t>
      </w:r>
      <w:r w:rsidRPr="00706B42">
        <w:t xml:space="preserve">сионального образования Свердловской области. </w:t>
      </w:r>
      <w:proofErr w:type="spellStart"/>
      <w:r w:rsidRPr="00706B42">
        <w:t>Приложениемк</w:t>
      </w:r>
      <w:proofErr w:type="spellEnd"/>
      <w:r w:rsidRPr="00706B42">
        <w:t xml:space="preserve"> приказу № 33-ал от 13.01.2011г. </w:t>
      </w:r>
      <w:proofErr w:type="gramStart"/>
      <w:r w:rsidRPr="00706B42">
        <w:t>у</w:t>
      </w:r>
      <w:r w:rsidRPr="00706B42">
        <w:t>т</w:t>
      </w:r>
      <w:r w:rsidRPr="00706B42">
        <w:t>верждены</w:t>
      </w:r>
      <w:proofErr w:type="gramEnd"/>
    </w:p>
    <w:p w:rsidR="00676F29" w:rsidRPr="00706B42" w:rsidRDefault="00676F29" w:rsidP="00706B42">
      <w:pPr>
        <w:ind w:firstLine="426"/>
        <w:contextualSpacing/>
        <w:jc w:val="both"/>
        <w:rPr>
          <w:caps/>
        </w:rPr>
      </w:pPr>
      <w:r w:rsidRPr="00706B42">
        <w:rPr>
          <w:caps/>
        </w:rPr>
        <w:t xml:space="preserve">формы  аттестации 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8"/>
        <w:gridCol w:w="4981"/>
      </w:tblGrid>
      <w:tr w:rsidR="00676F29" w:rsidRPr="00706B42" w:rsidTr="00454E3A">
        <w:trPr>
          <w:trHeight w:val="1417"/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29" w:rsidRPr="00706B42" w:rsidRDefault="00676F29" w:rsidP="00706B42">
            <w:pPr>
              <w:ind w:firstLine="426"/>
              <w:contextualSpacing/>
              <w:jc w:val="both"/>
              <w:rPr>
                <w:i/>
              </w:rPr>
            </w:pPr>
            <w:r w:rsidRPr="00706B42">
              <w:rPr>
                <w:i/>
              </w:rPr>
              <w:t>Аттестация с целью подтверждения соотве</w:t>
            </w:r>
            <w:r w:rsidRPr="00706B42">
              <w:rPr>
                <w:i/>
              </w:rPr>
              <w:t>т</w:t>
            </w:r>
            <w:r w:rsidRPr="00706B42">
              <w:rPr>
                <w:i/>
              </w:rPr>
              <w:t>ствия педагогических работников занимаемым должностям</w:t>
            </w:r>
          </w:p>
          <w:p w:rsidR="00676F29" w:rsidRPr="00706B42" w:rsidRDefault="00676F29" w:rsidP="00706B42">
            <w:pPr>
              <w:ind w:firstLine="426"/>
              <w:contextualSpacing/>
              <w:jc w:val="both"/>
              <w:rPr>
                <w:b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F29" w:rsidRPr="00706B42" w:rsidRDefault="00676F29" w:rsidP="00706B42">
            <w:pPr>
              <w:ind w:firstLine="426"/>
              <w:contextualSpacing/>
              <w:jc w:val="both"/>
              <w:rPr>
                <w:b/>
              </w:rPr>
            </w:pPr>
            <w:r w:rsidRPr="00706B42">
              <w:rPr>
                <w:i/>
              </w:rPr>
              <w:t xml:space="preserve">Аттестация с целью </w:t>
            </w:r>
            <w:proofErr w:type="gramStart"/>
            <w:r w:rsidRPr="00706B42">
              <w:rPr>
                <w:i/>
              </w:rPr>
              <w:t>установления с</w:t>
            </w:r>
            <w:r w:rsidRPr="00706B42">
              <w:rPr>
                <w:i/>
              </w:rPr>
              <w:t>о</w:t>
            </w:r>
            <w:r w:rsidRPr="00706B42">
              <w:rPr>
                <w:i/>
              </w:rPr>
              <w:t>ответствия уровня квалификации педагог</w:t>
            </w:r>
            <w:r w:rsidRPr="00706B42">
              <w:rPr>
                <w:i/>
              </w:rPr>
              <w:t>и</w:t>
            </w:r>
            <w:r w:rsidRPr="00706B42">
              <w:rPr>
                <w:i/>
              </w:rPr>
              <w:t>ческих работников</w:t>
            </w:r>
            <w:proofErr w:type="gramEnd"/>
            <w:r w:rsidRPr="00706B42">
              <w:rPr>
                <w:i/>
              </w:rPr>
              <w:t xml:space="preserve"> требованиям, предъя</w:t>
            </w:r>
            <w:r w:rsidRPr="00706B42">
              <w:rPr>
                <w:i/>
              </w:rPr>
              <w:t>в</w:t>
            </w:r>
            <w:r w:rsidRPr="00706B42">
              <w:rPr>
                <w:i/>
              </w:rPr>
              <w:t>ляемым к первой или высшей квалификацио</w:t>
            </w:r>
            <w:r w:rsidRPr="00706B42">
              <w:rPr>
                <w:i/>
              </w:rPr>
              <w:t>н</w:t>
            </w:r>
            <w:r w:rsidRPr="00706B42">
              <w:rPr>
                <w:i/>
              </w:rPr>
              <w:t>ным категориям</w:t>
            </w:r>
          </w:p>
        </w:tc>
      </w:tr>
      <w:tr w:rsidR="00676F29" w:rsidRPr="00706B42" w:rsidTr="00454E3A">
        <w:trPr>
          <w:trHeight w:val="1083"/>
          <w:jc w:val="center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29" w:rsidRPr="00706B42" w:rsidRDefault="00676F29" w:rsidP="00706B42">
            <w:pPr>
              <w:ind w:firstLine="426"/>
              <w:contextualSpacing/>
              <w:jc w:val="both"/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F29" w:rsidRPr="00706B42" w:rsidRDefault="00676F29" w:rsidP="00706B42">
            <w:pPr>
              <w:ind w:firstLine="426"/>
              <w:contextualSpacing/>
              <w:jc w:val="both"/>
            </w:pPr>
            <w:r w:rsidRPr="00706B42">
              <w:t>Формы предъявления результатов пра</w:t>
            </w:r>
            <w:r w:rsidRPr="00706B42">
              <w:t>к</w:t>
            </w:r>
            <w:r w:rsidRPr="00706B42">
              <w:t xml:space="preserve">тической деятельности за </w:t>
            </w:r>
            <w:proofErr w:type="spellStart"/>
            <w:r w:rsidRPr="00706B42">
              <w:t>межаттестацио</w:t>
            </w:r>
            <w:r w:rsidRPr="00706B42">
              <w:t>н</w:t>
            </w:r>
            <w:r w:rsidRPr="00706B42">
              <w:t>ный</w:t>
            </w:r>
            <w:proofErr w:type="spellEnd"/>
            <w:r w:rsidRPr="00706B42">
              <w:t xml:space="preserve"> период </w:t>
            </w:r>
          </w:p>
          <w:p w:rsidR="00676F29" w:rsidRPr="00706B42" w:rsidRDefault="00676F29" w:rsidP="00706B42">
            <w:pPr>
              <w:ind w:firstLine="426"/>
              <w:contextualSpacing/>
              <w:jc w:val="both"/>
            </w:pPr>
            <w:r w:rsidRPr="00706B42">
              <w:t>(на рабочем месте)</w:t>
            </w:r>
          </w:p>
        </w:tc>
      </w:tr>
    </w:tbl>
    <w:p w:rsidR="00676F29" w:rsidRPr="00706B42" w:rsidRDefault="00676F29" w:rsidP="00706B42">
      <w:pPr>
        <w:ind w:firstLine="426"/>
        <w:contextualSpacing/>
        <w:jc w:val="both"/>
      </w:pPr>
      <w:r w:rsidRPr="00706B42">
        <w:rPr>
          <w:iCs/>
        </w:rPr>
        <w:lastRenderedPageBreak/>
        <w:t>В аттестации с целью установления соответствия уровня квалификации педагогических рабо</w:t>
      </w:r>
      <w:r w:rsidRPr="00706B42">
        <w:rPr>
          <w:iCs/>
        </w:rPr>
        <w:t>т</w:t>
      </w:r>
      <w:r w:rsidRPr="00706B42">
        <w:rPr>
          <w:iCs/>
        </w:rPr>
        <w:t xml:space="preserve">ников требованиям, предъявляемым к первой или высшей квалификационным </w:t>
      </w:r>
      <w:proofErr w:type="spellStart"/>
      <w:r w:rsidRPr="00706B42">
        <w:rPr>
          <w:iCs/>
        </w:rPr>
        <w:t>категория</w:t>
      </w:r>
      <w:proofErr w:type="gramStart"/>
      <w:r w:rsidRPr="00706B42">
        <w:rPr>
          <w:iCs/>
        </w:rPr>
        <w:t>,</w:t>
      </w:r>
      <w:r w:rsidRPr="00706B42">
        <w:rPr>
          <w:bCs/>
        </w:rPr>
        <w:t>с</w:t>
      </w:r>
      <w:proofErr w:type="gramEnd"/>
      <w:r w:rsidRPr="00706B42">
        <w:rPr>
          <w:bCs/>
        </w:rPr>
        <w:t>реди</w:t>
      </w:r>
      <w:proofErr w:type="spellEnd"/>
      <w:r w:rsidRPr="00706B42">
        <w:rPr>
          <w:bCs/>
        </w:rPr>
        <w:t xml:space="preserve"> форм предъявления </w:t>
      </w:r>
      <w:proofErr w:type="spellStart"/>
      <w:r w:rsidRPr="00706B42">
        <w:rPr>
          <w:bCs/>
        </w:rPr>
        <w:t>результатовпрактической</w:t>
      </w:r>
      <w:proofErr w:type="spellEnd"/>
      <w:r w:rsidRPr="00706B42">
        <w:rPr>
          <w:bCs/>
        </w:rPr>
        <w:t xml:space="preserve"> деятельности за </w:t>
      </w:r>
      <w:proofErr w:type="spellStart"/>
      <w:r w:rsidRPr="00706B42">
        <w:rPr>
          <w:bCs/>
        </w:rPr>
        <w:t>межаттестационный</w:t>
      </w:r>
      <w:proofErr w:type="spellEnd"/>
      <w:r w:rsidRPr="00706B42">
        <w:rPr>
          <w:bCs/>
        </w:rPr>
        <w:t xml:space="preserve"> период (на рабочем месте) утверждён аналитический отчёт.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 xml:space="preserve">В аттестации на подтверждение соответствия </w:t>
      </w:r>
      <w:proofErr w:type="gramStart"/>
      <w:r w:rsidRPr="00706B42">
        <w:t>ПР</w:t>
      </w:r>
      <w:proofErr w:type="gramEnd"/>
      <w:r w:rsidRPr="00706B42">
        <w:t xml:space="preserve"> занимаемым должностям на основе оценки их профессиональной </w:t>
      </w:r>
      <w:proofErr w:type="spellStart"/>
      <w:r w:rsidRPr="00706B42">
        <w:t>деятельности</w:t>
      </w:r>
      <w:r w:rsidRPr="00706B42">
        <w:rPr>
          <w:b/>
          <w:u w:val="single"/>
        </w:rPr>
        <w:t>такой</w:t>
      </w:r>
      <w:proofErr w:type="spellEnd"/>
      <w:r w:rsidRPr="00706B42">
        <w:rPr>
          <w:b/>
          <w:u w:val="single"/>
        </w:rPr>
        <w:t xml:space="preserve"> формы нет.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 xml:space="preserve">Анализ выбираемых  педагогами Екатеринбурга форм предъявления результатов практической деятельности за </w:t>
      </w:r>
      <w:proofErr w:type="spellStart"/>
      <w:r w:rsidRPr="00706B42">
        <w:t>м</w:t>
      </w:r>
      <w:r w:rsidRPr="00706B42">
        <w:t>е</w:t>
      </w:r>
      <w:r w:rsidRPr="00706B42">
        <w:t>жаттестационный</w:t>
      </w:r>
      <w:proofErr w:type="spellEnd"/>
      <w:r w:rsidRPr="00706B42">
        <w:t xml:space="preserve"> период за 2000-2010г. показал, что самой актуальной признана - защита аналитического отчёта.  Безу</w:t>
      </w:r>
      <w:r w:rsidRPr="00706B42">
        <w:t>с</w:t>
      </w:r>
      <w:r w:rsidRPr="00706B42">
        <w:t>ловно, педагогическим сообществом накоплен положительный опыт проведения аттестации в форме защиты аналитического отчёта, который должен быть перен</w:t>
      </w:r>
      <w:r w:rsidRPr="00706B42">
        <w:t>е</w:t>
      </w:r>
      <w:r w:rsidRPr="00706B42">
        <w:t>сён в новые условия аттестации педагогических работников.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 xml:space="preserve">Аттестация - </w:t>
      </w:r>
      <w:proofErr w:type="gramStart"/>
      <w:r w:rsidRPr="00706B42">
        <w:t>это</w:t>
      </w:r>
      <w:proofErr w:type="gramEnd"/>
      <w:r w:rsidRPr="00706B42">
        <w:t xml:space="preserve"> прежде всего акт общественного признания, в котором педагог наиболее полно может представить педагогическому сообществу результаты своего труда, а профессиональное с</w:t>
      </w:r>
      <w:r w:rsidRPr="00706B42">
        <w:t>о</w:t>
      </w:r>
      <w:r w:rsidRPr="00706B42">
        <w:t>общество смогло бы увидеть и оценить успехи, результаты профессиональной деятельности педаг</w:t>
      </w:r>
      <w:r w:rsidRPr="00706B42">
        <w:t>о</w:t>
      </w:r>
      <w:r w:rsidRPr="00706B42">
        <w:t xml:space="preserve">га, прошедшие за </w:t>
      </w:r>
      <w:proofErr w:type="spellStart"/>
      <w:r w:rsidRPr="00706B42">
        <w:t>межаттестационный</w:t>
      </w:r>
      <w:proofErr w:type="spellEnd"/>
      <w:r w:rsidRPr="00706B42">
        <w:t xml:space="preserve"> период.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В аналитическом отчёте педагог должен проанализировать полученные результаты и оценить эффективность пед</w:t>
      </w:r>
      <w:r w:rsidRPr="00706B42">
        <w:t>а</w:t>
      </w:r>
      <w:r w:rsidRPr="00706B42">
        <w:t xml:space="preserve">гогической деятельности, т.е. оценить результат в соответствии с поставленными на </w:t>
      </w:r>
      <w:proofErr w:type="spellStart"/>
      <w:r w:rsidRPr="00706B42">
        <w:t>межаттестационный</w:t>
      </w:r>
      <w:proofErr w:type="spellEnd"/>
      <w:r w:rsidRPr="00706B42">
        <w:t xml:space="preserve"> период целями и задачами деятельности.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 xml:space="preserve">Если </w:t>
      </w:r>
      <w:proofErr w:type="spellStart"/>
      <w:r w:rsidRPr="00706B42">
        <w:t>межаттестационный</w:t>
      </w:r>
      <w:proofErr w:type="spellEnd"/>
      <w:r w:rsidRPr="00706B42">
        <w:t xml:space="preserve"> период педагога был </w:t>
      </w:r>
      <w:proofErr w:type="spellStart"/>
      <w:r w:rsidRPr="00706B42">
        <w:t>спланированграмотно</w:t>
      </w:r>
      <w:proofErr w:type="spellEnd"/>
      <w:r w:rsidRPr="00706B42">
        <w:t>, то представить аналитич</w:t>
      </w:r>
      <w:r w:rsidRPr="00706B42">
        <w:t>е</w:t>
      </w:r>
      <w:r w:rsidRPr="00706B42">
        <w:t xml:space="preserve">ский отчёт не будет сложно. Для этого педагог должен быть ориентирован на </w:t>
      </w:r>
      <w:r w:rsidRPr="00706B42">
        <w:rPr>
          <w:b/>
          <w:i/>
          <w:u w:val="single"/>
        </w:rPr>
        <w:t>критерии установл</w:t>
      </w:r>
      <w:r w:rsidRPr="00706B42">
        <w:rPr>
          <w:b/>
          <w:i/>
          <w:u w:val="single"/>
        </w:rPr>
        <w:t>е</w:t>
      </w:r>
      <w:r w:rsidRPr="00706B42">
        <w:rPr>
          <w:b/>
          <w:i/>
          <w:u w:val="single"/>
        </w:rPr>
        <w:t>ния квалификационной категории</w:t>
      </w:r>
      <w:r w:rsidRPr="00706B42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0"/>
        <w:gridCol w:w="4054"/>
        <w:gridCol w:w="3469"/>
      </w:tblGrid>
      <w:tr w:rsidR="00706B42" w:rsidRPr="00706B42" w:rsidTr="00676F29">
        <w:trPr>
          <w:jc w:val="center"/>
        </w:trPr>
        <w:tc>
          <w:tcPr>
            <w:tcW w:w="2048" w:type="dxa"/>
          </w:tcPr>
          <w:p w:rsidR="00676F29" w:rsidRPr="00706B42" w:rsidRDefault="00676F29" w:rsidP="00706B42">
            <w:pPr>
              <w:ind w:firstLine="426"/>
              <w:contextualSpacing/>
              <w:jc w:val="both"/>
            </w:pPr>
          </w:p>
        </w:tc>
        <w:tc>
          <w:tcPr>
            <w:tcW w:w="4054" w:type="dxa"/>
          </w:tcPr>
          <w:p w:rsidR="00676F29" w:rsidRPr="00706B42" w:rsidRDefault="00676F29" w:rsidP="00706B42">
            <w:pPr>
              <w:ind w:firstLine="426"/>
              <w:contextualSpacing/>
              <w:jc w:val="both"/>
            </w:pPr>
            <w:r w:rsidRPr="00706B42">
              <w:t>Первая</w:t>
            </w:r>
          </w:p>
        </w:tc>
        <w:tc>
          <w:tcPr>
            <w:tcW w:w="3469" w:type="dxa"/>
          </w:tcPr>
          <w:p w:rsidR="00676F29" w:rsidRPr="00706B42" w:rsidRDefault="00676F29" w:rsidP="00706B42">
            <w:pPr>
              <w:ind w:firstLine="426"/>
              <w:contextualSpacing/>
              <w:jc w:val="both"/>
            </w:pPr>
            <w:r w:rsidRPr="00706B42">
              <w:t>Высшая</w:t>
            </w:r>
          </w:p>
        </w:tc>
      </w:tr>
      <w:tr w:rsidR="00706B42" w:rsidRPr="00706B42" w:rsidTr="00676F29">
        <w:trPr>
          <w:jc w:val="center"/>
        </w:trPr>
        <w:tc>
          <w:tcPr>
            <w:tcW w:w="2048" w:type="dxa"/>
          </w:tcPr>
          <w:p w:rsidR="00676F29" w:rsidRPr="00706B42" w:rsidRDefault="00676F29" w:rsidP="00706B42">
            <w:pPr>
              <w:ind w:firstLine="426"/>
              <w:contextualSpacing/>
              <w:jc w:val="both"/>
            </w:pPr>
            <w:r w:rsidRPr="00706B42">
              <w:t>Критерии у</w:t>
            </w:r>
            <w:r w:rsidRPr="00706B42">
              <w:t>с</w:t>
            </w:r>
            <w:r w:rsidRPr="00706B42">
              <w:t>тановления квал</w:t>
            </w:r>
            <w:r w:rsidRPr="00706B42">
              <w:t>и</w:t>
            </w:r>
            <w:r w:rsidRPr="00706B42">
              <w:t>фикационной к</w:t>
            </w:r>
            <w:r w:rsidRPr="00706B42">
              <w:t>а</w:t>
            </w:r>
            <w:r w:rsidRPr="00706B42">
              <w:t>тегории</w:t>
            </w:r>
          </w:p>
        </w:tc>
        <w:tc>
          <w:tcPr>
            <w:tcW w:w="4054" w:type="dxa"/>
          </w:tcPr>
          <w:p w:rsidR="00676F29" w:rsidRPr="00706B42" w:rsidRDefault="00676F29" w:rsidP="00706B42">
            <w:pPr>
              <w:ind w:firstLine="426"/>
              <w:contextualSpacing/>
              <w:jc w:val="both"/>
            </w:pPr>
          </w:p>
        </w:tc>
        <w:tc>
          <w:tcPr>
            <w:tcW w:w="3469" w:type="dxa"/>
          </w:tcPr>
          <w:p w:rsidR="00676F29" w:rsidRPr="00706B42" w:rsidRDefault="00676F29" w:rsidP="00706B42">
            <w:pPr>
              <w:ind w:firstLine="426"/>
              <w:contextualSpacing/>
              <w:jc w:val="both"/>
            </w:pPr>
            <w:r w:rsidRPr="00706B42">
              <w:t>Имеют установленную первую квалиф</w:t>
            </w:r>
            <w:r w:rsidRPr="00706B42">
              <w:t>и</w:t>
            </w:r>
            <w:r w:rsidRPr="00706B42">
              <w:t>кационную категорию</w:t>
            </w:r>
          </w:p>
        </w:tc>
      </w:tr>
      <w:tr w:rsidR="00706B42" w:rsidRPr="00706B42" w:rsidTr="00676F29">
        <w:trPr>
          <w:jc w:val="center"/>
        </w:trPr>
        <w:tc>
          <w:tcPr>
            <w:tcW w:w="2048" w:type="dxa"/>
          </w:tcPr>
          <w:p w:rsidR="00676F29" w:rsidRPr="00706B42" w:rsidRDefault="00676F29" w:rsidP="00706B42">
            <w:pPr>
              <w:ind w:firstLine="426"/>
              <w:contextualSpacing/>
              <w:jc w:val="both"/>
            </w:pPr>
          </w:p>
        </w:tc>
        <w:tc>
          <w:tcPr>
            <w:tcW w:w="4054" w:type="dxa"/>
          </w:tcPr>
          <w:p w:rsidR="00676F29" w:rsidRPr="00706B42" w:rsidRDefault="00676F29" w:rsidP="00706B42">
            <w:pPr>
              <w:ind w:firstLine="426"/>
              <w:contextualSpacing/>
              <w:jc w:val="both"/>
            </w:pPr>
            <w:r w:rsidRPr="00706B42">
              <w:t>Владеют современными образ</w:t>
            </w:r>
            <w:r w:rsidRPr="00706B42">
              <w:t>о</w:t>
            </w:r>
            <w:r w:rsidRPr="00706B42">
              <w:t>вательными технологиями и метод</w:t>
            </w:r>
            <w:r w:rsidRPr="00706B42">
              <w:t>и</w:t>
            </w:r>
            <w:r w:rsidRPr="00706B42">
              <w:t>ками и эффе</w:t>
            </w:r>
            <w:r w:rsidRPr="00706B42">
              <w:t>к</w:t>
            </w:r>
            <w:r w:rsidRPr="00706B42">
              <w:t>тивно применяют их в практической профессиональной деятельности</w:t>
            </w:r>
          </w:p>
        </w:tc>
        <w:tc>
          <w:tcPr>
            <w:tcW w:w="3469" w:type="dxa"/>
          </w:tcPr>
          <w:p w:rsidR="00676F29" w:rsidRPr="00706B42" w:rsidRDefault="00676F29" w:rsidP="00706B42">
            <w:pPr>
              <w:ind w:firstLine="426"/>
              <w:contextualSpacing/>
              <w:jc w:val="both"/>
            </w:pPr>
            <w:r w:rsidRPr="00706B42">
              <w:t>Владеют современными образовательными технол</w:t>
            </w:r>
            <w:r w:rsidRPr="00706B42">
              <w:t>о</w:t>
            </w:r>
            <w:r w:rsidRPr="00706B42">
              <w:t>гиями и методиками и эффе</w:t>
            </w:r>
            <w:r w:rsidRPr="00706B42">
              <w:t>к</w:t>
            </w:r>
            <w:r w:rsidRPr="00706B42">
              <w:t>тивно применяют их в практ</w:t>
            </w:r>
            <w:r w:rsidRPr="00706B42">
              <w:t>и</w:t>
            </w:r>
            <w:r w:rsidRPr="00706B42">
              <w:t>ческой профессиональной де</w:t>
            </w:r>
            <w:r w:rsidRPr="00706B42">
              <w:t>я</w:t>
            </w:r>
            <w:r w:rsidRPr="00706B42">
              <w:t>тельности</w:t>
            </w:r>
          </w:p>
        </w:tc>
      </w:tr>
      <w:tr w:rsidR="00706B42" w:rsidRPr="00706B42" w:rsidTr="00676F29">
        <w:trPr>
          <w:jc w:val="center"/>
        </w:trPr>
        <w:tc>
          <w:tcPr>
            <w:tcW w:w="2048" w:type="dxa"/>
          </w:tcPr>
          <w:p w:rsidR="00676F29" w:rsidRPr="00706B42" w:rsidRDefault="00676F29" w:rsidP="00706B42">
            <w:pPr>
              <w:ind w:firstLine="426"/>
              <w:contextualSpacing/>
              <w:jc w:val="both"/>
            </w:pPr>
          </w:p>
        </w:tc>
        <w:tc>
          <w:tcPr>
            <w:tcW w:w="4054" w:type="dxa"/>
          </w:tcPr>
          <w:p w:rsidR="00676F29" w:rsidRPr="00706B42" w:rsidRDefault="00676F29" w:rsidP="00706B42">
            <w:pPr>
              <w:ind w:firstLine="426"/>
              <w:contextualSpacing/>
              <w:jc w:val="both"/>
            </w:pPr>
            <w:r w:rsidRPr="00706B42">
              <w:t>Вносят личный вклад в повыш</w:t>
            </w:r>
            <w:r w:rsidRPr="00706B42">
              <w:t>е</w:t>
            </w:r>
            <w:r w:rsidRPr="00706B42">
              <w:t>ние качества образ</w:t>
            </w:r>
            <w:r w:rsidRPr="00706B42">
              <w:t>о</w:t>
            </w:r>
            <w:r w:rsidRPr="00706B42">
              <w:t>вания на основе совершенствования методов обуч</w:t>
            </w:r>
            <w:r w:rsidRPr="00706B42">
              <w:t>е</w:t>
            </w:r>
            <w:r w:rsidRPr="00706B42">
              <w:t>ния и воспитания</w:t>
            </w:r>
          </w:p>
        </w:tc>
        <w:tc>
          <w:tcPr>
            <w:tcW w:w="3469" w:type="dxa"/>
          </w:tcPr>
          <w:p w:rsidR="00676F29" w:rsidRPr="00706B42" w:rsidRDefault="00676F29" w:rsidP="00706B42">
            <w:pPr>
              <w:ind w:firstLine="426"/>
              <w:contextualSpacing/>
              <w:jc w:val="both"/>
            </w:pPr>
            <w:r w:rsidRPr="00706B42">
              <w:t>Вносят личный вклад в п</w:t>
            </w:r>
            <w:r w:rsidRPr="00706B42">
              <w:t>о</w:t>
            </w:r>
            <w:r w:rsidRPr="00706B42">
              <w:t>вышение к</w:t>
            </w:r>
            <w:r w:rsidRPr="00706B42">
              <w:t>а</w:t>
            </w:r>
            <w:r w:rsidRPr="00706B42">
              <w:t>чества образования на основе совершенств</w:t>
            </w:r>
            <w:r w:rsidRPr="00706B42">
              <w:t>о</w:t>
            </w:r>
            <w:r w:rsidRPr="00706B42">
              <w:t>вания методов обучения и воспит</w:t>
            </w:r>
            <w:r w:rsidRPr="00706B42">
              <w:t>а</w:t>
            </w:r>
            <w:r w:rsidRPr="00706B42">
              <w:t xml:space="preserve">ния, </w:t>
            </w:r>
            <w:r w:rsidRPr="00706B42">
              <w:rPr>
                <w:b/>
                <w:i/>
                <w:color w:val="FF0000"/>
              </w:rPr>
              <w:t>инновационной деятел</w:t>
            </w:r>
            <w:r w:rsidRPr="00706B42">
              <w:rPr>
                <w:b/>
                <w:i/>
                <w:color w:val="FF0000"/>
              </w:rPr>
              <w:t>ь</w:t>
            </w:r>
            <w:r w:rsidRPr="00706B42">
              <w:rPr>
                <w:b/>
                <w:i/>
                <w:color w:val="FF0000"/>
              </w:rPr>
              <w:t>ности, в освоение новых обр</w:t>
            </w:r>
            <w:r w:rsidRPr="00706B42">
              <w:rPr>
                <w:b/>
                <w:i/>
                <w:color w:val="FF0000"/>
              </w:rPr>
              <w:t>а</w:t>
            </w:r>
            <w:r w:rsidRPr="00706B42">
              <w:rPr>
                <w:b/>
                <w:i/>
                <w:color w:val="FF0000"/>
              </w:rPr>
              <w:t>зовательных те</w:t>
            </w:r>
            <w:r w:rsidRPr="00706B42">
              <w:rPr>
                <w:b/>
                <w:i/>
                <w:color w:val="FF0000"/>
              </w:rPr>
              <w:t>х</w:t>
            </w:r>
            <w:r w:rsidRPr="00706B42">
              <w:rPr>
                <w:b/>
                <w:i/>
                <w:color w:val="FF0000"/>
              </w:rPr>
              <w:t>нологий и активно распространяют собственный опыт в о</w:t>
            </w:r>
            <w:r w:rsidRPr="00706B42">
              <w:rPr>
                <w:b/>
                <w:i/>
                <w:color w:val="FF0000"/>
              </w:rPr>
              <w:t>б</w:t>
            </w:r>
            <w:r w:rsidRPr="00706B42">
              <w:rPr>
                <w:b/>
                <w:i/>
                <w:color w:val="FF0000"/>
              </w:rPr>
              <w:t>ласти повышения качества образ</w:t>
            </w:r>
            <w:r w:rsidRPr="00706B42">
              <w:rPr>
                <w:b/>
                <w:i/>
                <w:color w:val="FF0000"/>
              </w:rPr>
              <w:t>о</w:t>
            </w:r>
            <w:r w:rsidRPr="00706B42">
              <w:rPr>
                <w:b/>
                <w:i/>
                <w:color w:val="FF0000"/>
              </w:rPr>
              <w:t>вания и воспитания</w:t>
            </w:r>
          </w:p>
        </w:tc>
      </w:tr>
      <w:tr w:rsidR="00706B42" w:rsidRPr="00706B42" w:rsidTr="00676F29">
        <w:trPr>
          <w:jc w:val="center"/>
        </w:trPr>
        <w:tc>
          <w:tcPr>
            <w:tcW w:w="2048" w:type="dxa"/>
          </w:tcPr>
          <w:p w:rsidR="00676F29" w:rsidRPr="00706B42" w:rsidRDefault="00676F29" w:rsidP="00706B42">
            <w:pPr>
              <w:ind w:firstLine="426"/>
              <w:contextualSpacing/>
              <w:jc w:val="both"/>
            </w:pPr>
          </w:p>
        </w:tc>
        <w:tc>
          <w:tcPr>
            <w:tcW w:w="4054" w:type="dxa"/>
          </w:tcPr>
          <w:p w:rsidR="00676F29" w:rsidRPr="00706B42" w:rsidRDefault="00676F29" w:rsidP="00706B42">
            <w:pPr>
              <w:ind w:firstLine="426"/>
              <w:contextualSpacing/>
              <w:jc w:val="both"/>
            </w:pPr>
            <w:r w:rsidRPr="00706B42">
              <w:t>Имеют стабильные результаты освоения обучающимися (воспита</w:t>
            </w:r>
            <w:r w:rsidRPr="00706B42">
              <w:t>н</w:t>
            </w:r>
            <w:r w:rsidRPr="00706B42">
              <w:t>никами) образовательных пр</w:t>
            </w:r>
            <w:r w:rsidRPr="00706B42">
              <w:t>о</w:t>
            </w:r>
            <w:r w:rsidRPr="00706B42">
              <w:t>грамм и показатели динамики их достиж</w:t>
            </w:r>
            <w:r w:rsidRPr="00706B42">
              <w:t>е</w:t>
            </w:r>
            <w:r w:rsidRPr="00706B42">
              <w:t>ний выше средних в субъекте РФ</w:t>
            </w:r>
          </w:p>
        </w:tc>
        <w:tc>
          <w:tcPr>
            <w:tcW w:w="3469" w:type="dxa"/>
          </w:tcPr>
          <w:p w:rsidR="00676F29" w:rsidRPr="00706B42" w:rsidRDefault="00676F29" w:rsidP="00706B42">
            <w:pPr>
              <w:ind w:firstLine="426"/>
              <w:contextualSpacing/>
              <w:jc w:val="both"/>
            </w:pPr>
            <w:r w:rsidRPr="00706B42">
              <w:t>Имеют стабильные резул</w:t>
            </w:r>
            <w:r w:rsidRPr="00706B42">
              <w:t>ь</w:t>
            </w:r>
            <w:r w:rsidRPr="00706B42">
              <w:t>таты освоения обучающимися (воспитанниками) образов</w:t>
            </w:r>
            <w:r w:rsidRPr="00706B42">
              <w:t>а</w:t>
            </w:r>
            <w:r w:rsidRPr="00706B42">
              <w:t>тельных программ и показат</w:t>
            </w:r>
            <w:r w:rsidRPr="00706B42">
              <w:t>е</w:t>
            </w:r>
            <w:r w:rsidRPr="00706B42">
              <w:t>ли динамики их достижений выше сре</w:t>
            </w:r>
            <w:r w:rsidRPr="00706B42">
              <w:t>д</w:t>
            </w:r>
            <w:r w:rsidRPr="00706B42">
              <w:t>них в субъекте РФ</w:t>
            </w:r>
          </w:p>
        </w:tc>
      </w:tr>
    </w:tbl>
    <w:p w:rsidR="00676F29" w:rsidRPr="00706B42" w:rsidRDefault="00676F29" w:rsidP="00706B42">
      <w:pPr>
        <w:ind w:firstLine="426"/>
        <w:contextualSpacing/>
        <w:jc w:val="both"/>
      </w:pPr>
      <w:r w:rsidRPr="00706B42">
        <w:t>Аналитическая деятельность – это анализ результатов педагогической деятельности с целью прогнозирования и внесения изменений в учебно-воспитательный процесс.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Аналитические умения входят в структуру профессиональной компетентности педагога. К ним относится и профессиональная рефлексия - внутренняя работа: соотнесение себя, своих возможн</w:t>
      </w:r>
      <w:r w:rsidRPr="00706B42">
        <w:t>о</w:t>
      </w:r>
      <w:r w:rsidRPr="00706B42">
        <w:t>стей с тем, что требует педагогическая деятельность.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Аналитическая деятельность педагога неразрывно связана с проектировочной деятельностью, является её продо</w:t>
      </w:r>
      <w:r w:rsidRPr="00706B42">
        <w:t>л</w:t>
      </w:r>
      <w:r w:rsidRPr="00706B42">
        <w:t>жением.</w:t>
      </w:r>
    </w:p>
    <w:p w:rsidR="00676F29" w:rsidRPr="00706B42" w:rsidRDefault="00676F29" w:rsidP="00706B42">
      <w:pPr>
        <w:ind w:firstLine="426"/>
        <w:contextualSpacing/>
        <w:jc w:val="both"/>
        <w:rPr>
          <w:color w:val="FF0000"/>
          <w:u w:val="single"/>
        </w:rPr>
      </w:pPr>
      <w:r w:rsidRPr="00706B42">
        <w:t xml:space="preserve">В процессе работы над аналитическим отчётом решаются </w:t>
      </w:r>
      <w:r w:rsidRPr="00706B42">
        <w:rPr>
          <w:b/>
          <w:i/>
          <w:u w:val="single"/>
        </w:rPr>
        <w:t>задачи: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 xml:space="preserve">-вычленение </w:t>
      </w:r>
      <w:proofErr w:type="spellStart"/>
      <w:r w:rsidRPr="00706B42">
        <w:t>системообразующих</w:t>
      </w:r>
      <w:proofErr w:type="spellEnd"/>
      <w:r w:rsidRPr="00706B42">
        <w:t xml:space="preserve"> (ведущих проблем), решаемых педагогом в прошедший </w:t>
      </w:r>
      <w:proofErr w:type="spellStart"/>
      <w:r w:rsidRPr="00706B42">
        <w:t>м</w:t>
      </w:r>
      <w:r w:rsidRPr="00706B42">
        <w:t>е</w:t>
      </w:r>
      <w:r w:rsidRPr="00706B42">
        <w:t>жаттестационный</w:t>
      </w:r>
      <w:proofErr w:type="spellEnd"/>
      <w:r w:rsidRPr="00706B42">
        <w:t xml:space="preserve"> п</w:t>
      </w:r>
      <w:r w:rsidRPr="00706B42">
        <w:t>е</w:t>
      </w:r>
      <w:r w:rsidRPr="00706B42">
        <w:t>риод;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-анализ полученных им результатов;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-установление причинно-следственных связей между результатами образования и условиями их получения (прим</w:t>
      </w:r>
      <w:r w:rsidRPr="00706B42">
        <w:t>е</w:t>
      </w:r>
      <w:r w:rsidRPr="00706B42">
        <w:t>няемыми педагогическим технологиями, уровнем профессионально-личностного потенциала педагога, программно-методическим обеспечением образовательного процесса и др.);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 xml:space="preserve">-выявление противоречий, проблем вновь возникших в </w:t>
      </w:r>
      <w:proofErr w:type="spellStart"/>
      <w:r w:rsidRPr="00706B42">
        <w:t>межаттестационный</w:t>
      </w:r>
      <w:proofErr w:type="spellEnd"/>
      <w:r w:rsidRPr="00706B42">
        <w:t xml:space="preserve"> период. И проект</w:t>
      </w:r>
      <w:r w:rsidRPr="00706B42">
        <w:t>и</w:t>
      </w:r>
      <w:r w:rsidRPr="00706B42">
        <w:t>рование путей реш</w:t>
      </w:r>
      <w:r w:rsidRPr="00706B42">
        <w:t>е</w:t>
      </w:r>
      <w:r w:rsidRPr="00706B42">
        <w:t xml:space="preserve">ния этих противоречий, проблем в следующий </w:t>
      </w:r>
      <w:proofErr w:type="spellStart"/>
      <w:r w:rsidRPr="00706B42">
        <w:t>межаттестационный</w:t>
      </w:r>
      <w:proofErr w:type="spellEnd"/>
      <w:r w:rsidRPr="00706B42">
        <w:t xml:space="preserve"> период;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-самооценка эффективности деятельности, результатов собственного развития.</w:t>
      </w:r>
    </w:p>
    <w:p w:rsidR="00676F29" w:rsidRPr="00706B42" w:rsidRDefault="00676F29" w:rsidP="00706B42">
      <w:pPr>
        <w:ind w:firstLine="426"/>
        <w:contextualSpacing/>
        <w:jc w:val="both"/>
        <w:rPr>
          <w:b/>
          <w:i/>
          <w:u w:val="single"/>
        </w:rPr>
      </w:pPr>
      <w:r w:rsidRPr="00706B42">
        <w:t xml:space="preserve">Аналитический отчёт является одной из форм педагогического проектирования, следовательно, при его составлении следует руководствоваться общими </w:t>
      </w:r>
      <w:r w:rsidRPr="00706B42">
        <w:rPr>
          <w:b/>
          <w:i/>
          <w:u w:val="single"/>
        </w:rPr>
        <w:t>принципами: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rPr>
          <w:b/>
          <w:i/>
        </w:rPr>
        <w:lastRenderedPageBreak/>
        <w:t>-научности и практичности,</w:t>
      </w:r>
      <w:r w:rsidRPr="00706B42">
        <w:t xml:space="preserve"> т.е. должен опираться на научные теории и концепции и иметь практический хара</w:t>
      </w:r>
      <w:r w:rsidRPr="00706B42">
        <w:t>к</w:t>
      </w:r>
      <w:r w:rsidRPr="00706B42">
        <w:t>тер, отражающий деятельность конкретного педагога;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rPr>
          <w:b/>
          <w:i/>
        </w:rPr>
        <w:t>-целостности, системности и логичности,</w:t>
      </w:r>
      <w:r w:rsidRPr="00706B42">
        <w:t xml:space="preserve"> т.е. предметом проектирования может быть любой объект педагогической деятельности (педагогическая система, образовательный процесс и др.) и должен рассматриваться во взаимосвязи всех компонентов и внешних условий;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</w:t>
      </w:r>
      <w:r w:rsidRPr="00706B42">
        <w:rPr>
          <w:b/>
          <w:i/>
        </w:rPr>
        <w:t>актуальности, целесообразности и перспективности</w:t>
      </w:r>
      <w:r w:rsidRPr="00706B42">
        <w:t xml:space="preserve"> с учётом тенденций развития совр</w:t>
      </w:r>
      <w:r w:rsidRPr="00706B42">
        <w:t>е</w:t>
      </w:r>
      <w:r w:rsidRPr="00706B42">
        <w:t>менного образования;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</w:t>
      </w:r>
      <w:proofErr w:type="spellStart"/>
      <w:r w:rsidRPr="00706B42">
        <w:rPr>
          <w:b/>
          <w:i/>
        </w:rPr>
        <w:t>инновационност</w:t>
      </w:r>
      <w:proofErr w:type="gramStart"/>
      <w:r w:rsidRPr="00706B42">
        <w:rPr>
          <w:b/>
          <w:i/>
        </w:rPr>
        <w:t>и</w:t>
      </w:r>
      <w:proofErr w:type="spellEnd"/>
      <w:r w:rsidRPr="00706B42">
        <w:t>-</w:t>
      </w:r>
      <w:proofErr w:type="gramEnd"/>
      <w:r w:rsidRPr="00706B42">
        <w:t xml:space="preserve"> рассматривается характер, уровень инновационной деятельности, осущес</w:t>
      </w:r>
      <w:r w:rsidRPr="00706B42">
        <w:t>т</w:t>
      </w:r>
      <w:r w:rsidRPr="00706B42">
        <w:t xml:space="preserve">вляемый педагогом, её оценка с точки зрения </w:t>
      </w:r>
      <w:proofErr w:type="spellStart"/>
      <w:r w:rsidRPr="00706B42">
        <w:t>здоровьесбережения</w:t>
      </w:r>
      <w:proofErr w:type="spellEnd"/>
      <w:r w:rsidRPr="00706B42">
        <w:t>, результативности, технологичн</w:t>
      </w:r>
      <w:r w:rsidRPr="00706B42">
        <w:t>о</w:t>
      </w:r>
      <w:r w:rsidRPr="00706B42">
        <w:t>сти;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</w:t>
      </w:r>
      <w:r w:rsidRPr="00706B42">
        <w:rPr>
          <w:b/>
          <w:i/>
        </w:rPr>
        <w:t>безопасности -</w:t>
      </w:r>
      <w:r w:rsidRPr="00706B42">
        <w:t xml:space="preserve"> отражающей гуманные идеи сохранения физического и психического здоровья субъектов образ</w:t>
      </w:r>
      <w:r w:rsidRPr="00706B42">
        <w:t>о</w:t>
      </w:r>
      <w:r w:rsidRPr="00706B42">
        <w:t>вания.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Методические рекомендации по анализу профессиональной деятельности работников образов</w:t>
      </w:r>
      <w:r w:rsidRPr="00706B42">
        <w:t>а</w:t>
      </w:r>
      <w:r w:rsidRPr="00706B42">
        <w:t xml:space="preserve">ния, составлению тезисов аналитического отчёта за </w:t>
      </w:r>
      <w:proofErr w:type="spellStart"/>
      <w:r w:rsidRPr="00706B42">
        <w:t>межаттестационный</w:t>
      </w:r>
      <w:proofErr w:type="spellEnd"/>
      <w:r w:rsidRPr="00706B42">
        <w:t xml:space="preserve"> период </w:t>
      </w:r>
      <w:proofErr w:type="spellStart"/>
      <w:r w:rsidRPr="00706B42">
        <w:t>Е.П.Надеевой</w:t>
      </w:r>
      <w:proofErr w:type="spellEnd"/>
      <w:r w:rsidRPr="00706B42">
        <w:t xml:space="preserve"> пр</w:t>
      </w:r>
      <w:r w:rsidRPr="00706B42">
        <w:t>и</w:t>
      </w:r>
      <w:r w:rsidRPr="00706B42">
        <w:t xml:space="preserve">меняются педагогами. 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 xml:space="preserve">Традиционной можно назвать </w:t>
      </w:r>
      <w:r w:rsidRPr="00706B42">
        <w:rPr>
          <w:b/>
          <w:i/>
          <w:u w:val="single"/>
        </w:rPr>
        <w:t>структуру</w:t>
      </w:r>
      <w:r w:rsidRPr="00706B42">
        <w:t xml:space="preserve"> аналитического отчёта, предложенную «Институтом развития образов</w:t>
      </w:r>
      <w:r w:rsidRPr="00706B42">
        <w:t>а</w:t>
      </w:r>
      <w:r w:rsidRPr="00706B42">
        <w:t>ния», представленную следующими разделами: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-введение;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-аналитическая часть;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-проектная часть;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-заключение;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-список литературы;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-приложение.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 xml:space="preserve">Во </w:t>
      </w:r>
      <w:r w:rsidRPr="00706B42">
        <w:rPr>
          <w:b/>
        </w:rPr>
        <w:t xml:space="preserve">введении </w:t>
      </w:r>
      <w:r w:rsidRPr="00706B42">
        <w:t xml:space="preserve">даётся краткий анализ образовательной ситуации, указываются </w:t>
      </w:r>
      <w:proofErr w:type="spellStart"/>
      <w:r w:rsidRPr="00706B42">
        <w:rPr>
          <w:b/>
        </w:rPr>
        <w:t>противор</w:t>
      </w:r>
      <w:r w:rsidRPr="00706B42">
        <w:rPr>
          <w:b/>
        </w:rPr>
        <w:t>е</w:t>
      </w:r>
      <w:r w:rsidRPr="00706B42">
        <w:rPr>
          <w:b/>
        </w:rPr>
        <w:t>чия</w:t>
      </w:r>
      <w:proofErr w:type="gramStart"/>
      <w:r w:rsidRPr="00706B42">
        <w:rPr>
          <w:b/>
        </w:rPr>
        <w:t>,п</w:t>
      </w:r>
      <w:proofErr w:type="gramEnd"/>
      <w:r w:rsidRPr="00706B42">
        <w:rPr>
          <w:b/>
        </w:rPr>
        <w:t>роблемы</w:t>
      </w:r>
      <w:proofErr w:type="spellEnd"/>
      <w:r w:rsidRPr="00706B42">
        <w:rPr>
          <w:b/>
        </w:rPr>
        <w:t>,</w:t>
      </w:r>
      <w:r w:rsidRPr="00706B42">
        <w:t xml:space="preserve"> которые педагог определил как приоритетные и решением которых он занимался в прошедший </w:t>
      </w:r>
      <w:proofErr w:type="spellStart"/>
      <w:r w:rsidRPr="00706B42">
        <w:t>межаттестационный</w:t>
      </w:r>
      <w:proofErr w:type="spellEnd"/>
      <w:r w:rsidRPr="00706B42">
        <w:t xml:space="preserve"> период. Обосновать актуальность, значит проанализировать, объя</w:t>
      </w:r>
      <w:r w:rsidRPr="00706B42">
        <w:t>с</w:t>
      </w:r>
      <w:r w:rsidRPr="00706B42">
        <w:t>нить, почему данную проблему нужно в настоящее время изучать, разрабатывать и т.д. на федерал</w:t>
      </w:r>
      <w:r w:rsidRPr="00706B42">
        <w:t>ь</w:t>
      </w:r>
      <w:r w:rsidRPr="00706B42">
        <w:t>ном, региональном уровне, уровне образовательного учреждения, уровне педагога.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Определяется тема, объект исследования и предмет исследования, цель, задачи.</w:t>
      </w:r>
    </w:p>
    <w:p w:rsidR="00676F29" w:rsidRPr="00706B42" w:rsidRDefault="00676F29" w:rsidP="00706B42">
      <w:pPr>
        <w:ind w:firstLine="426"/>
        <w:contextualSpacing/>
        <w:jc w:val="both"/>
      </w:pPr>
      <w:proofErr w:type="spellStart"/>
      <w:r w:rsidRPr="00706B42">
        <w:rPr>
          <w:b/>
        </w:rPr>
        <w:t>Цель</w:t>
      </w:r>
      <w:r w:rsidRPr="00706B42">
        <w:t>формулируется</w:t>
      </w:r>
      <w:proofErr w:type="spellEnd"/>
      <w:r w:rsidRPr="00706B42">
        <w:t xml:space="preserve"> кратко и предельно точно в смысловом отношении выражая то основное, что намеревается сделать педагог и какие результаты ожидает получить. 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 xml:space="preserve">Цель – </w:t>
      </w:r>
      <w:proofErr w:type="spellStart"/>
      <w:r w:rsidRPr="00706B42">
        <w:t>всегда</w:t>
      </w:r>
      <w:r w:rsidRPr="00706B42">
        <w:rPr>
          <w:b/>
          <w:i/>
        </w:rPr>
        <w:t>направлена</w:t>
      </w:r>
      <w:proofErr w:type="spellEnd"/>
      <w:r w:rsidRPr="00706B42">
        <w:rPr>
          <w:b/>
          <w:i/>
        </w:rPr>
        <w:t xml:space="preserve"> на развитие ребенка</w:t>
      </w:r>
      <w:r w:rsidRPr="00706B42">
        <w:t>, это ожидаемый результат, который должен быть оценен и измерен.</w:t>
      </w:r>
    </w:p>
    <w:p w:rsidR="00676F29" w:rsidRPr="00706B42" w:rsidRDefault="00676F29" w:rsidP="00706B42">
      <w:pPr>
        <w:contextualSpacing/>
        <w:jc w:val="both"/>
        <w:rPr>
          <w:b/>
        </w:rPr>
      </w:pPr>
      <w:r w:rsidRPr="00706B42">
        <w:t>Цель конкретизируется и развивается в</w:t>
      </w:r>
      <w:r w:rsidRPr="00706B42">
        <w:rPr>
          <w:b/>
        </w:rPr>
        <w:t xml:space="preserve"> задачах.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 xml:space="preserve">Задачи (в них речь идет о действиях по достижению цели, прямо по порядку нужно перечислить все этапы достижения цели, сформулировав их как задачи – здесь может быть и освоение новых </w:t>
      </w:r>
      <w:proofErr w:type="gramStart"/>
      <w:r w:rsidRPr="00706B42">
        <w:t>те</w:t>
      </w:r>
      <w:r w:rsidRPr="00706B42">
        <w:t>х</w:t>
      </w:r>
      <w:r w:rsidRPr="00706B42">
        <w:t>нологий</w:t>
      </w:r>
      <w:proofErr w:type="gramEnd"/>
      <w:r w:rsidRPr="00706B42">
        <w:t xml:space="preserve"> и создание системы работы, и системы мониторинга и много другое  для  достижения цели).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rPr>
          <w:b/>
        </w:rPr>
        <w:t>Аналитическая часть</w:t>
      </w:r>
      <w:r w:rsidRPr="00706B42">
        <w:t xml:space="preserve"> посвящена результатам деятельности педагога. Результатом его труда я</w:t>
      </w:r>
      <w:r w:rsidRPr="00706B42">
        <w:t>в</w:t>
      </w:r>
      <w:r w:rsidRPr="00706B42">
        <w:t>ляется саморазвитие, развитие педагогической теории и практики, и самый значимый - результат о</w:t>
      </w:r>
      <w:r w:rsidRPr="00706B42">
        <w:t>б</w:t>
      </w:r>
      <w:r w:rsidRPr="00706B42">
        <w:t>разования воспитанника.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 xml:space="preserve">Идёт представление результата, указываются </w:t>
      </w:r>
      <w:proofErr w:type="gramStart"/>
      <w:r w:rsidRPr="00706B42">
        <w:t>критерии</w:t>
      </w:r>
      <w:proofErr w:type="gramEnd"/>
      <w:r w:rsidRPr="00706B42">
        <w:t xml:space="preserve"> и показатели по которым он оценивался.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Следует выделять процессуальные и результативные показатели деятельности.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676F29" w:rsidRPr="00706B42" w:rsidTr="00676F29">
        <w:trPr>
          <w:jc w:val="center"/>
        </w:trPr>
        <w:tc>
          <w:tcPr>
            <w:tcW w:w="4785" w:type="dxa"/>
          </w:tcPr>
          <w:p w:rsidR="00676F29" w:rsidRPr="00706B42" w:rsidRDefault="00676F29" w:rsidP="00706B42">
            <w:pPr>
              <w:ind w:firstLine="426"/>
              <w:contextualSpacing/>
              <w:jc w:val="both"/>
            </w:pPr>
            <w:r w:rsidRPr="00706B42">
              <w:t>Процессуальные показатели</w:t>
            </w:r>
          </w:p>
        </w:tc>
        <w:tc>
          <w:tcPr>
            <w:tcW w:w="4786" w:type="dxa"/>
          </w:tcPr>
          <w:p w:rsidR="00676F29" w:rsidRPr="00706B42" w:rsidRDefault="00676F29" w:rsidP="00706B42">
            <w:pPr>
              <w:ind w:firstLine="426"/>
              <w:contextualSpacing/>
              <w:jc w:val="both"/>
            </w:pPr>
            <w:r w:rsidRPr="00706B42">
              <w:t>-осуществление педагогической де</w:t>
            </w:r>
            <w:r w:rsidRPr="00706B42">
              <w:t>я</w:t>
            </w:r>
            <w:r w:rsidRPr="00706B42">
              <w:t>тельности;</w:t>
            </w:r>
          </w:p>
          <w:p w:rsidR="00676F29" w:rsidRPr="00706B42" w:rsidRDefault="00676F29" w:rsidP="00706B42">
            <w:pPr>
              <w:ind w:firstLine="426"/>
              <w:contextualSpacing/>
              <w:jc w:val="both"/>
            </w:pPr>
            <w:r w:rsidRPr="00706B42">
              <w:t>-реализация своего професси</w:t>
            </w:r>
            <w:r w:rsidRPr="00706B42">
              <w:t>о</w:t>
            </w:r>
            <w:r w:rsidRPr="00706B42">
              <w:t>нального потенциала в процессе де</w:t>
            </w:r>
            <w:r w:rsidRPr="00706B42">
              <w:t>я</w:t>
            </w:r>
            <w:r w:rsidRPr="00706B42">
              <w:t>тельности;</w:t>
            </w:r>
          </w:p>
          <w:p w:rsidR="00676F29" w:rsidRPr="00706B42" w:rsidRDefault="00676F29" w:rsidP="00706B42">
            <w:pPr>
              <w:ind w:firstLine="426"/>
              <w:contextualSpacing/>
              <w:jc w:val="both"/>
            </w:pPr>
            <w:r w:rsidRPr="00706B42">
              <w:t>-какие виды деятельности и общения учащихся организует;</w:t>
            </w:r>
          </w:p>
          <w:p w:rsidR="00676F29" w:rsidRPr="00706B42" w:rsidRDefault="00676F29" w:rsidP="00706B42">
            <w:pPr>
              <w:ind w:firstLine="426"/>
              <w:contextualSpacing/>
              <w:jc w:val="both"/>
            </w:pPr>
            <w:r w:rsidRPr="00706B42">
              <w:t>-средства воздействия, которые спосо</w:t>
            </w:r>
            <w:r w:rsidRPr="00706B42">
              <w:t>б</w:t>
            </w:r>
            <w:r w:rsidRPr="00706B42">
              <w:t xml:space="preserve">ствуют (или препятствуют) достижению цели </w:t>
            </w:r>
          </w:p>
        </w:tc>
      </w:tr>
      <w:tr w:rsidR="00676F29" w:rsidRPr="00706B42" w:rsidTr="00676F29">
        <w:trPr>
          <w:jc w:val="center"/>
        </w:trPr>
        <w:tc>
          <w:tcPr>
            <w:tcW w:w="4785" w:type="dxa"/>
          </w:tcPr>
          <w:p w:rsidR="00676F29" w:rsidRPr="00706B42" w:rsidRDefault="00676F29" w:rsidP="00706B42">
            <w:pPr>
              <w:ind w:firstLine="426"/>
              <w:contextualSpacing/>
              <w:jc w:val="both"/>
            </w:pPr>
            <w:r w:rsidRPr="00706B42">
              <w:t>Результативные показатели</w:t>
            </w:r>
          </w:p>
        </w:tc>
        <w:tc>
          <w:tcPr>
            <w:tcW w:w="4786" w:type="dxa"/>
          </w:tcPr>
          <w:p w:rsidR="00676F29" w:rsidRPr="00706B42" w:rsidRDefault="00676F29" w:rsidP="00706B42">
            <w:pPr>
              <w:ind w:firstLine="426"/>
              <w:contextualSpacing/>
              <w:jc w:val="both"/>
            </w:pPr>
            <w:r w:rsidRPr="00706B42">
              <w:t>-какие результаты деятельности до</w:t>
            </w:r>
            <w:r w:rsidRPr="00706B42">
              <w:t>с</w:t>
            </w:r>
            <w:r w:rsidRPr="00706B42">
              <w:t>тигнуты (количественные и кач</w:t>
            </w:r>
            <w:r w:rsidRPr="00706B42">
              <w:t>е</w:t>
            </w:r>
            <w:r w:rsidRPr="00706B42">
              <w:t>ственные изменения)</w:t>
            </w:r>
          </w:p>
        </w:tc>
      </w:tr>
    </w:tbl>
    <w:p w:rsidR="00676F29" w:rsidRPr="00706B42" w:rsidRDefault="00676F29" w:rsidP="00706B42">
      <w:pPr>
        <w:ind w:firstLine="426"/>
        <w:contextualSpacing/>
        <w:jc w:val="both"/>
      </w:pPr>
      <w:r w:rsidRPr="00706B42">
        <w:t>Результативные показатели являются приоритетными показателями эффективности деятельн</w:t>
      </w:r>
      <w:r w:rsidRPr="00706B42">
        <w:t>о</w:t>
      </w:r>
      <w:r w:rsidRPr="00706B42">
        <w:t>сти педагога.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Поэтому автор аналитического отчёта должен соотнести объект и предмет анализа (достигнутого результата) с об</w:t>
      </w:r>
      <w:r w:rsidRPr="00706B42">
        <w:t>ъ</w:t>
      </w:r>
      <w:r w:rsidRPr="00706B42">
        <w:t>ектом и предметом проектирования (прогнозирования планирования ожидаемого результата).</w:t>
      </w:r>
    </w:p>
    <w:p w:rsidR="00676F29" w:rsidRPr="00706B42" w:rsidRDefault="00676F29" w:rsidP="00706B42">
      <w:pPr>
        <w:ind w:firstLine="426"/>
        <w:contextualSpacing/>
        <w:jc w:val="both"/>
        <w:rPr>
          <w:b/>
        </w:rPr>
      </w:pPr>
      <w:r w:rsidRPr="00706B42">
        <w:rPr>
          <w:b/>
        </w:rPr>
        <w:t>Проектная часть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Указываются проблемы (трудности), с которыми столкнулся педагог, реализуя свою деятел</w:t>
      </w:r>
      <w:r w:rsidRPr="00706B42">
        <w:t>ь</w:t>
      </w:r>
      <w:r w:rsidRPr="00706B42">
        <w:t xml:space="preserve">ность в </w:t>
      </w:r>
      <w:proofErr w:type="spellStart"/>
      <w:r w:rsidRPr="00706B42">
        <w:t>межаттестац</w:t>
      </w:r>
      <w:r w:rsidRPr="00706B42">
        <w:t>и</w:t>
      </w:r>
      <w:r w:rsidRPr="00706B42">
        <w:t>онный</w:t>
      </w:r>
      <w:proofErr w:type="spellEnd"/>
      <w:r w:rsidRPr="00706B42">
        <w:t xml:space="preserve"> период. Указывает основные направления, этапы совершенствования своей деятельности противоречие, проблему, тему, объект, предмет  на следующий </w:t>
      </w:r>
      <w:proofErr w:type="spellStart"/>
      <w:r w:rsidRPr="00706B42">
        <w:t>межаттестацио</w:t>
      </w:r>
      <w:r w:rsidRPr="00706B42">
        <w:t>н</w:t>
      </w:r>
      <w:r w:rsidRPr="00706B42">
        <w:t>ный</w:t>
      </w:r>
      <w:proofErr w:type="spellEnd"/>
      <w:r w:rsidRPr="00706B42">
        <w:t xml:space="preserve"> период.</w:t>
      </w:r>
    </w:p>
    <w:p w:rsidR="00676F29" w:rsidRPr="00706B42" w:rsidRDefault="00676F29" w:rsidP="00706B42">
      <w:pPr>
        <w:ind w:firstLine="426"/>
        <w:contextualSpacing/>
        <w:jc w:val="both"/>
        <w:rPr>
          <w:b/>
        </w:rPr>
      </w:pPr>
      <w:r w:rsidRPr="00706B42">
        <w:rPr>
          <w:b/>
        </w:rPr>
        <w:t>Заключительная часть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 xml:space="preserve">-оценка собственной аналитической деятельности. 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-обозначаются основные направления саморазвития и самосовершенствования своей професси</w:t>
      </w:r>
      <w:r w:rsidRPr="00706B42">
        <w:t>о</w:t>
      </w:r>
      <w:r w:rsidRPr="00706B42">
        <w:t>нальной деятельн</w:t>
      </w:r>
      <w:r w:rsidRPr="00706B42">
        <w:t>о</w:t>
      </w:r>
      <w:r w:rsidRPr="00706B42">
        <w:t>сти.</w:t>
      </w:r>
    </w:p>
    <w:p w:rsidR="00676F29" w:rsidRPr="00706B42" w:rsidRDefault="00676F29" w:rsidP="00706B42">
      <w:pPr>
        <w:pStyle w:val="a5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b/>
          <w:bCs/>
          <w:i/>
          <w:color w:val="007AD0"/>
          <w:u w:val="single"/>
        </w:rPr>
      </w:pPr>
      <w:r w:rsidRPr="00706B42">
        <w:t>Предложенная «Институтом развития образования» в 2004году «Рабочая тетрадь эксперта по оцениванию педагогического проекта, аналитического отчёта» пока ещё, в течение переходного п</w:t>
      </w:r>
      <w:r w:rsidRPr="00706B42">
        <w:t>е</w:t>
      </w:r>
      <w:r w:rsidRPr="00706B42">
        <w:t>риода, остаётся актуальной и позволяет в</w:t>
      </w:r>
      <w:r w:rsidRPr="00706B42">
        <w:t>ы</w:t>
      </w:r>
      <w:r w:rsidRPr="00706B42">
        <w:t xml:space="preserve">делить </w:t>
      </w:r>
      <w:r w:rsidRPr="00706B42">
        <w:rPr>
          <w:b/>
          <w:i/>
          <w:u w:val="single"/>
        </w:rPr>
        <w:t>критерии оценивания аналитического отчёта:</w:t>
      </w:r>
    </w:p>
    <w:p w:rsidR="00676F29" w:rsidRPr="00706B42" w:rsidRDefault="00676F29" w:rsidP="00706B42">
      <w:pPr>
        <w:pStyle w:val="a3"/>
        <w:numPr>
          <w:ilvl w:val="0"/>
          <w:numId w:val="5"/>
        </w:numPr>
        <w:ind w:left="0" w:firstLine="426"/>
        <w:jc w:val="both"/>
        <w:rPr>
          <w:b/>
          <w:i/>
        </w:rPr>
      </w:pPr>
      <w:r w:rsidRPr="00706B42">
        <w:rPr>
          <w:b/>
          <w:i/>
        </w:rPr>
        <w:t>Обоснование актуальности аналитического отчёта: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 характеристика нормативно-правовых материалов, подтверждающих важность темы (выбра</w:t>
      </w:r>
      <w:r w:rsidRPr="00706B42">
        <w:t>н</w:t>
      </w:r>
      <w:r w:rsidRPr="00706B42">
        <w:t>ного направл</w:t>
      </w:r>
      <w:r w:rsidRPr="00706B42">
        <w:t>е</w:t>
      </w:r>
      <w:r w:rsidRPr="00706B42">
        <w:t>ния) и выражающие потребности, сформированные на разных уровнях;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-проведён анализ состояния образовательной системы на разных уровнях;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lastRenderedPageBreak/>
        <w:t>-представлены результаты исследования затруднений ограничений и проблем в деятельности п</w:t>
      </w:r>
      <w:r w:rsidRPr="00706B42">
        <w:t>е</w:t>
      </w:r>
      <w:r w:rsidRPr="00706B42">
        <w:t>дагога, образ</w:t>
      </w:r>
      <w:r w:rsidRPr="00706B42">
        <w:t>о</w:t>
      </w:r>
      <w:r w:rsidRPr="00706B42">
        <w:t>вательного учреждения, системы образования района, города, региона;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-предъявлены доказательства необходимости разработки данной темы (выбранного направл</w:t>
      </w:r>
      <w:r w:rsidRPr="00706B42">
        <w:t>е</w:t>
      </w:r>
      <w:r w:rsidRPr="00706B42">
        <w:t>ния);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-аналитический отчёт базируется на результатах анализа реальных потребностей образовател</w:t>
      </w:r>
      <w:r w:rsidRPr="00706B42">
        <w:t>ь</w:t>
      </w:r>
      <w:r w:rsidRPr="00706B42">
        <w:t>ного учреждения (системы образования);</w:t>
      </w:r>
    </w:p>
    <w:p w:rsidR="00676F29" w:rsidRPr="00706B42" w:rsidRDefault="00676F29" w:rsidP="00706B42">
      <w:pPr>
        <w:pStyle w:val="a3"/>
        <w:numPr>
          <w:ilvl w:val="0"/>
          <w:numId w:val="5"/>
        </w:numPr>
        <w:ind w:left="0" w:firstLine="426"/>
        <w:jc w:val="both"/>
        <w:rPr>
          <w:b/>
          <w:i/>
        </w:rPr>
      </w:pPr>
      <w:r w:rsidRPr="00706B42">
        <w:rPr>
          <w:b/>
          <w:i/>
        </w:rPr>
        <w:t>Обоснование противоречия, проблемы, на разрешение которых направлен анал</w:t>
      </w:r>
      <w:r w:rsidRPr="00706B42">
        <w:rPr>
          <w:b/>
          <w:i/>
        </w:rPr>
        <w:t>и</w:t>
      </w:r>
      <w:r w:rsidRPr="00706B42">
        <w:rPr>
          <w:b/>
          <w:i/>
        </w:rPr>
        <w:t>тический отчёт: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-показано, какие результаты образования требуются, но не достигаются в реальности; какие пр</w:t>
      </w:r>
      <w:r w:rsidRPr="00706B42">
        <w:t>о</w:t>
      </w:r>
      <w:r w:rsidRPr="00706B42">
        <w:t>тиворечия ра</w:t>
      </w:r>
      <w:r w:rsidRPr="00706B42">
        <w:t>з</w:t>
      </w:r>
      <w:r w:rsidRPr="00706B42">
        <w:t>решатся;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-определена цель аналитического отчёта;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-выявленные проблемы представлены в виде иерархии задач и возможных способов их реш</w:t>
      </w:r>
      <w:r w:rsidRPr="00706B42">
        <w:t>е</w:t>
      </w:r>
      <w:r w:rsidRPr="00706B42">
        <w:t>ния.</w:t>
      </w:r>
    </w:p>
    <w:p w:rsidR="00676F29" w:rsidRPr="00706B42" w:rsidRDefault="00676F29" w:rsidP="00706B42">
      <w:pPr>
        <w:pStyle w:val="a3"/>
        <w:numPr>
          <w:ilvl w:val="0"/>
          <w:numId w:val="5"/>
        </w:numPr>
        <w:ind w:left="0" w:firstLine="426"/>
        <w:jc w:val="both"/>
        <w:rPr>
          <w:b/>
          <w:i/>
        </w:rPr>
      </w:pPr>
      <w:r w:rsidRPr="00706B42">
        <w:rPr>
          <w:b/>
          <w:i/>
        </w:rPr>
        <w:t>Обоснование содержания аналитического отчёта:</w:t>
      </w:r>
    </w:p>
    <w:p w:rsidR="00676F29" w:rsidRPr="00706B42" w:rsidRDefault="00676F29" w:rsidP="00706B42">
      <w:pPr>
        <w:ind w:firstLine="426"/>
        <w:contextualSpacing/>
        <w:jc w:val="both"/>
        <w:rPr>
          <w:b/>
          <w:u w:val="single"/>
        </w:rPr>
      </w:pPr>
      <w:r w:rsidRPr="00706B42">
        <w:rPr>
          <w:b/>
          <w:u w:val="single"/>
        </w:rPr>
        <w:t>Общекультурное, философско-методологическое обоснование: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-отражено, на основе, какой философии, методологии выстроен аналитический отчёт;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-содержательная сторона, теоретическая (научная) обоснованность;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-опора на систему современных психолого-педагогических знаний.</w:t>
      </w:r>
    </w:p>
    <w:p w:rsidR="00676F29" w:rsidRPr="00706B42" w:rsidRDefault="00676F29" w:rsidP="00706B42">
      <w:pPr>
        <w:ind w:firstLine="426"/>
        <w:contextualSpacing/>
        <w:jc w:val="both"/>
        <w:rPr>
          <w:b/>
          <w:u w:val="single"/>
        </w:rPr>
      </w:pPr>
      <w:r w:rsidRPr="00706B42">
        <w:rPr>
          <w:b/>
          <w:u w:val="single"/>
        </w:rPr>
        <w:t>Нормативно-правовое обоснование: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-отражены нормативно-правовые основания или условия, обеспечивающие аналитический отчёт;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-отражено создание или обеспечение условий для реализации прав субъектов.</w:t>
      </w:r>
    </w:p>
    <w:p w:rsidR="00676F29" w:rsidRPr="00706B42" w:rsidRDefault="00676F29" w:rsidP="00706B42">
      <w:pPr>
        <w:ind w:firstLine="426"/>
        <w:contextualSpacing/>
        <w:jc w:val="both"/>
        <w:rPr>
          <w:b/>
          <w:u w:val="single"/>
        </w:rPr>
      </w:pPr>
      <w:r w:rsidRPr="00706B42">
        <w:rPr>
          <w:b/>
          <w:u w:val="single"/>
        </w:rPr>
        <w:t>Социально-экономическая эффективность: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-аналитический отчёт соответствует или обеспечивает социально-экономические потребности системы образ</w:t>
      </w:r>
      <w:r w:rsidRPr="00706B42">
        <w:t>о</w:t>
      </w:r>
      <w:r w:rsidRPr="00706B42">
        <w:t>вания конкретного ОУ (района, города, региона);</w:t>
      </w:r>
    </w:p>
    <w:p w:rsidR="00676F29" w:rsidRPr="00706B42" w:rsidRDefault="00676F29" w:rsidP="00706B42">
      <w:pPr>
        <w:ind w:firstLine="426"/>
        <w:contextualSpacing/>
        <w:jc w:val="both"/>
        <w:rPr>
          <w:b/>
          <w:u w:val="single"/>
        </w:rPr>
      </w:pPr>
      <w:r w:rsidRPr="00706B42">
        <w:rPr>
          <w:b/>
          <w:u w:val="single"/>
        </w:rPr>
        <w:t>Психолого-педагогические основания: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 xml:space="preserve">-учтены закономерности и условия развития </w:t>
      </w:r>
      <w:proofErr w:type="gramStart"/>
      <w:r w:rsidRPr="00706B42">
        <w:t>обучающихся</w:t>
      </w:r>
      <w:proofErr w:type="gramEnd"/>
      <w:r w:rsidRPr="00706B42">
        <w:t>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-обеспечиваются новообразования на уровне психических функций (интеллектуальных, эмоци</w:t>
      </w:r>
      <w:r w:rsidRPr="00706B42">
        <w:t>о</w:t>
      </w:r>
      <w:r w:rsidRPr="00706B42">
        <w:t>нальных, волевых) или развитие качеств личности (интеллектуальных, личностных, физич</w:t>
      </w:r>
      <w:r w:rsidRPr="00706B42">
        <w:t>е</w:t>
      </w:r>
      <w:r w:rsidRPr="00706B42">
        <w:t>ских), её межличностных отношений и общения в социуме;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-учитываются позитивные и негативные последствия использования психолого-педагогических теорий и ко</w:t>
      </w:r>
      <w:r w:rsidRPr="00706B42">
        <w:t>н</w:t>
      </w:r>
      <w:r w:rsidRPr="00706B42">
        <w:t>цепций;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-выявлены конкретные психолого-педагогические проблемы в процессе педагогической де</w:t>
      </w:r>
      <w:r w:rsidRPr="00706B42">
        <w:t>я</w:t>
      </w:r>
      <w:r w:rsidRPr="00706B42">
        <w:t>тельности;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-обоснован выбор технологий, методов, способов, приёмов;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-обоснованы технические, информационные и прочие ресурсы.</w:t>
      </w:r>
    </w:p>
    <w:p w:rsidR="00676F29" w:rsidRPr="00706B42" w:rsidRDefault="00676F29" w:rsidP="00706B42">
      <w:pPr>
        <w:pStyle w:val="a3"/>
        <w:numPr>
          <w:ilvl w:val="0"/>
          <w:numId w:val="5"/>
        </w:numPr>
        <w:ind w:left="0" w:firstLine="426"/>
        <w:jc w:val="both"/>
        <w:rPr>
          <w:b/>
          <w:i/>
        </w:rPr>
      </w:pPr>
      <w:r w:rsidRPr="00706B42">
        <w:rPr>
          <w:b/>
          <w:i/>
        </w:rPr>
        <w:t>Обоснование системы партнёрских взаимодействий: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-выявлены субъекты образовательного процесса;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-раскрыты координационные и тактические аспекты установленного взаимодействия субъе</w:t>
      </w:r>
      <w:r w:rsidRPr="00706B42">
        <w:t>к</w:t>
      </w:r>
      <w:r w:rsidRPr="00706B42">
        <w:t>тов.</w:t>
      </w:r>
    </w:p>
    <w:p w:rsidR="00676F29" w:rsidRPr="00706B42" w:rsidRDefault="00676F29" w:rsidP="00706B42">
      <w:pPr>
        <w:pStyle w:val="a3"/>
        <w:numPr>
          <w:ilvl w:val="0"/>
          <w:numId w:val="5"/>
        </w:numPr>
        <w:ind w:left="0" w:firstLine="426"/>
        <w:jc w:val="both"/>
        <w:rPr>
          <w:b/>
          <w:i/>
        </w:rPr>
      </w:pPr>
      <w:r w:rsidRPr="00706B42">
        <w:rPr>
          <w:b/>
          <w:i/>
        </w:rPr>
        <w:t>Анализ и оценка результатов: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-анализ результатов соотнесён с целями и задачами;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 xml:space="preserve">-анализ результатов (в сравнении с </w:t>
      </w:r>
      <w:proofErr w:type="gramStart"/>
      <w:r w:rsidRPr="00706B42">
        <w:t>планируемыми</w:t>
      </w:r>
      <w:proofErr w:type="gramEnd"/>
      <w:r w:rsidRPr="00706B42">
        <w:t>) отличается глубиной, системностью, объе</w:t>
      </w:r>
      <w:r w:rsidRPr="00706B42">
        <w:t>к</w:t>
      </w:r>
      <w:r w:rsidRPr="00706B42">
        <w:t>тивностью, в нём отражены причинно-следственные и пространственно-временные связи;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-разработана система мониторинга, направленная на контроль качества образования, динамику всех субъектов образовательного процесса, степень социальной успешности;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-представлен прогноз дальнейшего развития или обоснование необходимости дальнейшей раб</w:t>
      </w:r>
      <w:r w:rsidRPr="00706B42">
        <w:t>о</w:t>
      </w:r>
      <w:r w:rsidRPr="00706B42">
        <w:t>ты;</w:t>
      </w:r>
    </w:p>
    <w:p w:rsidR="00676F29" w:rsidRPr="00706B42" w:rsidRDefault="00676F29" w:rsidP="00706B42">
      <w:pPr>
        <w:pStyle w:val="a3"/>
        <w:numPr>
          <w:ilvl w:val="0"/>
          <w:numId w:val="5"/>
        </w:numPr>
        <w:ind w:left="0" w:firstLine="426"/>
        <w:jc w:val="both"/>
        <w:rPr>
          <w:b/>
          <w:i/>
        </w:rPr>
      </w:pPr>
      <w:r w:rsidRPr="00706B42">
        <w:rPr>
          <w:b/>
          <w:i/>
        </w:rPr>
        <w:t>Информационная культура представления результатов: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-структура аналитического отчёта соответствует требованиям, предъявляемым к работам данн</w:t>
      </w:r>
      <w:r w:rsidRPr="00706B42">
        <w:t>о</w:t>
      </w:r>
      <w:r w:rsidRPr="00706B42">
        <w:t>го жанра;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-оформление работы соответствует нормативным требованиям (выдержаны стандарты оформл</w:t>
      </w:r>
      <w:r w:rsidRPr="00706B42">
        <w:t>е</w:t>
      </w:r>
      <w:r w:rsidRPr="00706B42">
        <w:t xml:space="preserve">ния печатного текста); 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 xml:space="preserve">-Сопровождающие материалы, выполненные  в </w:t>
      </w:r>
      <w:r w:rsidRPr="00706B42">
        <w:rPr>
          <w:lang w:val="en-US"/>
        </w:rPr>
        <w:t>Excel</w:t>
      </w:r>
      <w:r w:rsidRPr="00706B42">
        <w:t xml:space="preserve">, </w:t>
      </w:r>
      <w:r w:rsidRPr="00706B42">
        <w:rPr>
          <w:lang w:val="en-US"/>
        </w:rPr>
        <w:t>PowerPoint</w:t>
      </w:r>
      <w:r w:rsidRPr="00706B42">
        <w:t xml:space="preserve">, </w:t>
      </w:r>
      <w:r w:rsidRPr="00706B42">
        <w:rPr>
          <w:lang w:val="en-US"/>
        </w:rPr>
        <w:t>Publisher</w:t>
      </w:r>
      <w:r w:rsidRPr="00706B42">
        <w:t xml:space="preserve"> в виде таблиц. </w:t>
      </w:r>
      <w:proofErr w:type="gramStart"/>
      <w:r w:rsidRPr="00706B42">
        <w:t>Пр</w:t>
      </w:r>
      <w:r w:rsidRPr="00706B42">
        <w:t>е</w:t>
      </w:r>
      <w:r w:rsidRPr="00706B42">
        <w:t>зентаций, публикаций обеспечивает дополнительные условия адекватной оценки  информ</w:t>
      </w:r>
      <w:r w:rsidRPr="00706B42">
        <w:t>а</w:t>
      </w:r>
      <w:r w:rsidRPr="00706B42">
        <w:t>ционной компетентности аттестующегося.</w:t>
      </w:r>
      <w:proofErr w:type="gramEnd"/>
    </w:p>
    <w:p w:rsidR="00676F29" w:rsidRPr="00706B42" w:rsidRDefault="00676F29" w:rsidP="00706B42">
      <w:pPr>
        <w:pStyle w:val="a3"/>
        <w:numPr>
          <w:ilvl w:val="0"/>
          <w:numId w:val="5"/>
        </w:numPr>
        <w:ind w:left="0" w:firstLine="426"/>
        <w:jc w:val="both"/>
        <w:rPr>
          <w:b/>
          <w:i/>
        </w:rPr>
      </w:pPr>
      <w:r w:rsidRPr="00706B42">
        <w:rPr>
          <w:b/>
          <w:i/>
        </w:rPr>
        <w:t>Перспективы развития и применения аналитического отчёта в педагогической практ</w:t>
      </w:r>
      <w:r w:rsidRPr="00706B42">
        <w:rPr>
          <w:b/>
          <w:i/>
        </w:rPr>
        <w:t>и</w:t>
      </w:r>
      <w:r w:rsidRPr="00706B42">
        <w:rPr>
          <w:b/>
          <w:i/>
        </w:rPr>
        <w:t>ке: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-раскрыты перспективы развития профессиональных компетентностей и актуальных задач в о</w:t>
      </w:r>
      <w:r w:rsidRPr="00706B42">
        <w:t>б</w:t>
      </w:r>
      <w:r w:rsidRPr="00706B42">
        <w:t>разовательной практике.</w:t>
      </w:r>
    </w:p>
    <w:p w:rsidR="00676F29" w:rsidRPr="00706B42" w:rsidRDefault="00676F29" w:rsidP="00706B42">
      <w:pPr>
        <w:ind w:firstLine="426"/>
        <w:contextualSpacing/>
        <w:jc w:val="both"/>
      </w:pPr>
      <w:r w:rsidRPr="00706B42">
        <w:t>Аналитический отчет как форма</w:t>
      </w:r>
      <w:r w:rsidRPr="00706B42">
        <w:rPr>
          <w:bCs/>
        </w:rPr>
        <w:t xml:space="preserve"> представления результата практической деятельности педагога за </w:t>
      </w:r>
      <w:proofErr w:type="spellStart"/>
      <w:r w:rsidRPr="00706B42">
        <w:rPr>
          <w:bCs/>
        </w:rPr>
        <w:t>межаттестационный</w:t>
      </w:r>
      <w:proofErr w:type="spellEnd"/>
      <w:r w:rsidRPr="00706B42">
        <w:rPr>
          <w:bCs/>
        </w:rPr>
        <w:t xml:space="preserve"> период позволяет педагогу целостно исследовать свою деятельность, опред</w:t>
      </w:r>
      <w:r w:rsidRPr="00706B42">
        <w:rPr>
          <w:bCs/>
        </w:rPr>
        <w:t>е</w:t>
      </w:r>
      <w:r w:rsidRPr="00706B42">
        <w:rPr>
          <w:bCs/>
        </w:rPr>
        <w:t xml:space="preserve">лить эффективность педагогической деятельности, произвести </w:t>
      </w:r>
      <w:proofErr w:type="spellStart"/>
      <w:r w:rsidRPr="00706B42">
        <w:rPr>
          <w:bCs/>
        </w:rPr>
        <w:t>самокоррекцию</w:t>
      </w:r>
      <w:proofErr w:type="spellEnd"/>
      <w:r w:rsidRPr="00706B42">
        <w:rPr>
          <w:bCs/>
        </w:rPr>
        <w:t>, обеспечить возмо</w:t>
      </w:r>
      <w:r w:rsidRPr="00706B42">
        <w:rPr>
          <w:bCs/>
        </w:rPr>
        <w:t>ж</w:t>
      </w:r>
      <w:r w:rsidRPr="00706B42">
        <w:rPr>
          <w:bCs/>
        </w:rPr>
        <w:t>ность выхода на новый уровень самосовершенствования.</w:t>
      </w:r>
    </w:p>
    <w:p w:rsidR="00706B42" w:rsidRPr="00706B42" w:rsidRDefault="00706B42" w:rsidP="00706B42">
      <w:pPr>
        <w:pStyle w:val="2"/>
        <w:spacing w:befor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303084109"/>
      <w:r w:rsidRPr="00706B42">
        <w:rPr>
          <w:rFonts w:ascii="Times New Roman" w:hAnsi="Times New Roman" w:cs="Times New Roman"/>
          <w:sz w:val="24"/>
          <w:szCs w:val="24"/>
        </w:rPr>
        <w:t>Заключение</w:t>
      </w:r>
      <w:bookmarkEnd w:id="1"/>
    </w:p>
    <w:p w:rsidR="00706B42" w:rsidRPr="00706B42" w:rsidRDefault="00706B42" w:rsidP="00706B42">
      <w:pPr>
        <w:ind w:firstLine="540"/>
        <w:contextualSpacing/>
        <w:jc w:val="both"/>
      </w:pPr>
      <w:r w:rsidRPr="00706B42">
        <w:t xml:space="preserve">По итогам </w:t>
      </w:r>
      <w:proofErr w:type="spellStart"/>
      <w:r w:rsidRPr="00706B42">
        <w:t>межаттестационного</w:t>
      </w:r>
      <w:proofErr w:type="spellEnd"/>
      <w:r w:rsidRPr="00706B42">
        <w:t xml:space="preserve"> периода сделано следующее:</w:t>
      </w:r>
    </w:p>
    <w:p w:rsidR="00706B42" w:rsidRPr="00706B42" w:rsidRDefault="00706B42" w:rsidP="00706B42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706B42">
        <w:rPr>
          <w:b/>
        </w:rPr>
        <w:t>осуществлен анализ научно-педагогических исследований</w:t>
      </w:r>
      <w:r w:rsidRPr="00706B42">
        <w:t xml:space="preserve"> по вопросам организации обучения на основе личностно-ориентированного подхода, по проблеме формирования общеучебных умений и навыков обучающихся, по проблеме информатизации процесса обучения, уточнена сущность личн</w:t>
      </w:r>
      <w:r w:rsidRPr="00706B42">
        <w:t>о</w:t>
      </w:r>
      <w:r w:rsidRPr="00706B42">
        <w:t>стно-ориентированного обучения, понятия общеучебных умений, информатизации процесса обуч</w:t>
      </w:r>
      <w:r w:rsidRPr="00706B42">
        <w:t>е</w:t>
      </w:r>
      <w:r w:rsidRPr="00706B42">
        <w:t>ния;</w:t>
      </w:r>
    </w:p>
    <w:p w:rsidR="00706B42" w:rsidRPr="00706B42" w:rsidRDefault="00706B42" w:rsidP="00706B42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706B42">
        <w:lastRenderedPageBreak/>
        <w:t xml:space="preserve"> </w:t>
      </w:r>
      <w:r w:rsidRPr="00706B42">
        <w:rPr>
          <w:b/>
        </w:rPr>
        <w:t>разработана система задач по курсу</w:t>
      </w:r>
      <w:r w:rsidRPr="00706B42">
        <w:t xml:space="preserve"> химии, направленных на формирование общеучебных ум</w:t>
      </w:r>
      <w:r w:rsidRPr="00706B42">
        <w:t>е</w:t>
      </w:r>
      <w:r w:rsidRPr="00706B42">
        <w:t>ний по направлениям;</w:t>
      </w:r>
    </w:p>
    <w:p w:rsidR="00706B42" w:rsidRPr="00706B42" w:rsidRDefault="00706B42" w:rsidP="00706B42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</w:rPr>
      </w:pPr>
      <w:r w:rsidRPr="00706B42">
        <w:rPr>
          <w:b/>
        </w:rPr>
        <w:t xml:space="preserve">проведен анализ обучающих компьютерных программ по курсу химии с точки зрения их эффективности в обучении и простоты работы с ними, разработаны общие требования к </w:t>
      </w:r>
      <w:proofErr w:type="spellStart"/>
      <w:r w:rsidRPr="00706B42">
        <w:rPr>
          <w:b/>
        </w:rPr>
        <w:t>об</w:t>
      </w:r>
      <w:r w:rsidRPr="00706B42">
        <w:rPr>
          <w:b/>
        </w:rPr>
        <w:t>у</w:t>
      </w:r>
      <w:r w:rsidRPr="00706B42">
        <w:rPr>
          <w:b/>
        </w:rPr>
        <w:t>чающе-контролирующим</w:t>
      </w:r>
      <w:proofErr w:type="spellEnd"/>
      <w:r w:rsidRPr="00706B42">
        <w:rPr>
          <w:b/>
        </w:rPr>
        <w:t xml:space="preserve"> программным средствам, сформулированы критерии отбора име</w:t>
      </w:r>
      <w:r w:rsidRPr="00706B42">
        <w:rPr>
          <w:b/>
        </w:rPr>
        <w:t>ю</w:t>
      </w:r>
      <w:r w:rsidRPr="00706B42">
        <w:rPr>
          <w:b/>
        </w:rPr>
        <w:t xml:space="preserve">щихся информационных и мультимедиа ресурсов, произведен отбор химического материала для самостоятельной работы учащихся с информационными ресурсами для формирования общеучебных умений; </w:t>
      </w:r>
    </w:p>
    <w:p w:rsidR="00706B42" w:rsidRPr="00706B42" w:rsidRDefault="00706B42" w:rsidP="00706B42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</w:rPr>
      </w:pPr>
      <w:proofErr w:type="gramStart"/>
      <w:r w:rsidRPr="00706B42">
        <w:rPr>
          <w:b/>
        </w:rPr>
        <w:t>разработан методический  подход к применению компьютерных систем, интерактивной доски при обучении химии, разработан комплект дидактических, презентационных, информ</w:t>
      </w:r>
      <w:r w:rsidRPr="00706B42">
        <w:rPr>
          <w:b/>
        </w:rPr>
        <w:t>а</w:t>
      </w:r>
      <w:r w:rsidRPr="00706B42">
        <w:rPr>
          <w:b/>
        </w:rPr>
        <w:t xml:space="preserve">ционных материалов  ко всем урокам курса химии 8-11 классов, разработаны компьютерные программы по проверке знаний учащихся по отдельным вопросам школьного курса химии и уровня сформированности общеучебных умений обучающихся, разработан предметный сайт </w:t>
      </w:r>
      <w:hyperlink r:id="rId5" w:history="1">
        <w:r w:rsidRPr="00706B42">
          <w:rPr>
            <w:b/>
          </w:rPr>
          <w:t>http://shigaikina.my1.ru/</w:t>
        </w:r>
      </w:hyperlink>
      <w:r w:rsidRPr="00706B42">
        <w:rPr>
          <w:b/>
        </w:rPr>
        <w:t xml:space="preserve"> и организовано деловое общение с учащимися и родителями в</w:t>
      </w:r>
      <w:proofErr w:type="gramEnd"/>
      <w:r w:rsidRPr="00706B42">
        <w:rPr>
          <w:b/>
        </w:rPr>
        <w:t xml:space="preserve"> сети И</w:t>
      </w:r>
      <w:r w:rsidRPr="00706B42">
        <w:rPr>
          <w:b/>
        </w:rPr>
        <w:t>н</w:t>
      </w:r>
      <w:r w:rsidRPr="00706B42">
        <w:rPr>
          <w:b/>
        </w:rPr>
        <w:t xml:space="preserve">тернет, разработаны </w:t>
      </w:r>
      <w:proofErr w:type="spellStart"/>
      <w:r w:rsidRPr="00706B42">
        <w:rPr>
          <w:b/>
        </w:rPr>
        <w:t>обучающее-контролирующие</w:t>
      </w:r>
      <w:proofErr w:type="spellEnd"/>
      <w:r w:rsidRPr="00706B42">
        <w:rPr>
          <w:b/>
        </w:rPr>
        <w:t xml:space="preserve"> материалы по курсу химии с возможностью обратной связи и размещены в сети Интернет;</w:t>
      </w:r>
    </w:p>
    <w:p w:rsidR="00706B42" w:rsidRPr="00706B42" w:rsidRDefault="00706B42" w:rsidP="00706B42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706B42">
        <w:rPr>
          <w:b/>
        </w:rPr>
        <w:t>произведена апробация системы в практике работы в течение трех лет в 8-10 классах, оц</w:t>
      </w:r>
      <w:r w:rsidRPr="00706B42">
        <w:rPr>
          <w:b/>
        </w:rPr>
        <w:t>е</w:t>
      </w:r>
      <w:r w:rsidRPr="00706B42">
        <w:rPr>
          <w:b/>
        </w:rPr>
        <w:t xml:space="preserve">нена эффективность предложенной системы работы на основе исследования результативности формирования общеучебных умений обучающихся; </w:t>
      </w:r>
      <w:r w:rsidRPr="00706B42">
        <w:t xml:space="preserve">разработана компьютерная программа в среде MS </w:t>
      </w:r>
      <w:proofErr w:type="spellStart"/>
      <w:r w:rsidRPr="00706B42">
        <w:t>Excel</w:t>
      </w:r>
      <w:proofErr w:type="spellEnd"/>
      <w:r w:rsidRPr="00706B42">
        <w:t xml:space="preserve"> и на основе диагностических таблиц Г.В. </w:t>
      </w:r>
      <w:proofErr w:type="spellStart"/>
      <w:r w:rsidRPr="00706B42">
        <w:t>Репкиной</w:t>
      </w:r>
      <w:proofErr w:type="spellEnd"/>
      <w:r w:rsidRPr="00706B42">
        <w:t xml:space="preserve">, и Е.В. Заики </w:t>
      </w:r>
      <w:r w:rsidRPr="00706B42">
        <w:rPr>
          <w:b/>
        </w:rPr>
        <w:t>оценена результати</w:t>
      </w:r>
      <w:r w:rsidRPr="00706B42">
        <w:rPr>
          <w:b/>
        </w:rPr>
        <w:t>в</w:t>
      </w:r>
      <w:r w:rsidRPr="00706B42">
        <w:rPr>
          <w:b/>
        </w:rPr>
        <w:t>ность системы,</w:t>
      </w:r>
      <w:r w:rsidRPr="00706B42">
        <w:t xml:space="preserve"> в программу вошли также результаты выполнения упражнений по развитию общ</w:t>
      </w:r>
      <w:r w:rsidRPr="00706B42">
        <w:t>е</w:t>
      </w:r>
      <w:r w:rsidRPr="00706B42">
        <w:t xml:space="preserve">учебных умений учащихся. </w:t>
      </w:r>
    </w:p>
    <w:p w:rsidR="00706B42" w:rsidRPr="00706B42" w:rsidRDefault="00706B42" w:rsidP="00706B42">
      <w:pPr>
        <w:pStyle w:val="a3"/>
        <w:tabs>
          <w:tab w:val="left" w:pos="284"/>
        </w:tabs>
        <w:ind w:left="0" w:firstLine="284"/>
        <w:jc w:val="both"/>
        <w:rPr>
          <w:b/>
        </w:rPr>
      </w:pPr>
      <w:r w:rsidRPr="00706B42">
        <w:rPr>
          <w:b/>
        </w:rPr>
        <w:t xml:space="preserve">Полученные в ходе исследования результаты подтвердили достижение поставленной цели, обоснованность сформированных концептуальных положений, действенность и практическую эффективность разработанной системы работы педагога в течение </w:t>
      </w:r>
      <w:proofErr w:type="spellStart"/>
      <w:r w:rsidRPr="00706B42">
        <w:rPr>
          <w:b/>
        </w:rPr>
        <w:t>межаттестационного</w:t>
      </w:r>
      <w:proofErr w:type="spellEnd"/>
      <w:r w:rsidRPr="00706B42">
        <w:rPr>
          <w:b/>
        </w:rPr>
        <w:t xml:space="preserve"> пери</w:t>
      </w:r>
      <w:r w:rsidRPr="00706B42">
        <w:rPr>
          <w:b/>
        </w:rPr>
        <w:t>о</w:t>
      </w:r>
      <w:r w:rsidRPr="00706B42">
        <w:rPr>
          <w:b/>
        </w:rPr>
        <w:t xml:space="preserve">да 2004/2009 гг. </w:t>
      </w:r>
    </w:p>
    <w:p w:rsidR="00706B42" w:rsidRPr="00706B42" w:rsidRDefault="00706B42" w:rsidP="00706B42">
      <w:pPr>
        <w:tabs>
          <w:tab w:val="left" w:pos="284"/>
        </w:tabs>
        <w:ind w:firstLine="567"/>
        <w:contextualSpacing/>
        <w:jc w:val="both"/>
      </w:pPr>
      <w:r w:rsidRPr="00706B42">
        <w:rPr>
          <w:b/>
        </w:rPr>
        <w:t>Сделан вывод о позитивном влиянии информатизации образовательного процесса химии на качество обучения и формирование общеучебных умений учащихся в процессе обучения.</w:t>
      </w:r>
      <w:r w:rsidRPr="00706B42">
        <w:t xml:space="preserve"> </w:t>
      </w:r>
      <w:r w:rsidRPr="00706B42">
        <w:rPr>
          <w:b/>
        </w:rPr>
        <w:t xml:space="preserve">Выделен ряд уникальных возможностей используемых средств обучения, </w:t>
      </w:r>
      <w:r w:rsidRPr="00706B42">
        <w:t xml:space="preserve">реализация которых создает предпосылки для повышения эффективности образовательного процесса, а также создания методик, ориентированных на развитие личности обучаемого: </w:t>
      </w:r>
    </w:p>
    <w:p w:rsidR="00706B42" w:rsidRPr="00706B42" w:rsidRDefault="00706B42" w:rsidP="00706B42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706B42">
        <w:t>незамедлительная обратная связь между пользователем и информацией;</w:t>
      </w:r>
    </w:p>
    <w:p w:rsidR="00706B42" w:rsidRPr="00706B42" w:rsidRDefault="00706B42" w:rsidP="00706B42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706B42">
        <w:t>компьютерная визуализация учебной информации об объектах или закономерностях процессов, явлений, как реально протекающих, так и "виртуальных";</w:t>
      </w:r>
    </w:p>
    <w:p w:rsidR="00706B42" w:rsidRPr="00706B42" w:rsidRDefault="00706B42" w:rsidP="00706B42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706B42">
        <w:t>архивное хранение достаточно больших объемов информации с возможностью ее передачи, а также легкого доступа и обращения пользователя к банку данных;</w:t>
      </w:r>
    </w:p>
    <w:p w:rsidR="00706B42" w:rsidRPr="00706B42" w:rsidRDefault="00706B42" w:rsidP="00706B42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706B42">
        <w:lastRenderedPageBreak/>
        <w:t>автоматизация процессов вычислительной информационно—поисковой деятельности, а также о</w:t>
      </w:r>
      <w:r w:rsidRPr="00706B42">
        <w:t>б</w:t>
      </w:r>
      <w:r w:rsidRPr="00706B42">
        <w:t>работки результатов учебного эксперимента с возможностью многократного повторения фрагмента или самого эксперимента;</w:t>
      </w:r>
    </w:p>
    <w:p w:rsidR="00706B42" w:rsidRPr="00706B42" w:rsidRDefault="00706B42" w:rsidP="00706B42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706B42">
        <w:t>автоматизация процессов информационно-методического обеспечения, организационного упра</w:t>
      </w:r>
      <w:r w:rsidRPr="00706B42">
        <w:t>в</w:t>
      </w:r>
      <w:r w:rsidRPr="00706B42">
        <w:t xml:space="preserve">ления учебной деятельностью и </w:t>
      </w:r>
      <w:proofErr w:type="gramStart"/>
      <w:r w:rsidRPr="00706B42">
        <w:t>контроля за</w:t>
      </w:r>
      <w:proofErr w:type="gramEnd"/>
      <w:r w:rsidRPr="00706B42">
        <w:t xml:space="preserve"> результатами усвоения.</w:t>
      </w:r>
    </w:p>
    <w:p w:rsidR="00706B42" w:rsidRPr="00706B42" w:rsidRDefault="00706B42" w:rsidP="00706B42">
      <w:pPr>
        <w:tabs>
          <w:tab w:val="left" w:pos="284"/>
        </w:tabs>
        <w:ind w:firstLine="567"/>
        <w:contextualSpacing/>
        <w:jc w:val="both"/>
      </w:pPr>
      <w:r w:rsidRPr="00706B42">
        <w:rPr>
          <w:b/>
        </w:rPr>
        <w:t>Показано, что</w:t>
      </w:r>
      <w:r w:rsidRPr="00706B42">
        <w:t xml:space="preserve"> использование программных средств на уроках химии имеют следующие до</w:t>
      </w:r>
      <w:r w:rsidRPr="00706B42">
        <w:t>с</w:t>
      </w:r>
      <w:r w:rsidRPr="00706B42">
        <w:t>тоинства: улучшается наглядность подачи материала за счет цвета, звука и движения; возможна д</w:t>
      </w:r>
      <w:r w:rsidRPr="00706B42">
        <w:t>е</w:t>
      </w:r>
      <w:r w:rsidRPr="00706B42">
        <w:t xml:space="preserve">монстрация химических опытов, которые опасны для здоровья; наблюдается ускорение </w:t>
      </w:r>
      <w:proofErr w:type="gramStart"/>
      <w:r w:rsidRPr="00706B42">
        <w:t>на</w:t>
      </w:r>
      <w:proofErr w:type="gramEnd"/>
      <w:r w:rsidRPr="00706B42">
        <w:t xml:space="preserve"> </w:t>
      </w:r>
      <w:proofErr w:type="gramStart"/>
      <w:r w:rsidRPr="00706B42">
        <w:t>темпа</w:t>
      </w:r>
      <w:proofErr w:type="gramEnd"/>
      <w:r w:rsidRPr="00706B42">
        <w:t xml:space="preserve"> урока за счет усиления эмоциональной составляющей; учащиеся проявляют интерес к предмету и легко усваивают материал. Использование сети Интернет все перечисленные возможности знач</w:t>
      </w:r>
      <w:r w:rsidRPr="00706B42">
        <w:t>и</w:t>
      </w:r>
      <w:r w:rsidRPr="00706B42">
        <w:t>тельно усиливает. Существенным фактором для информатизации обучения является также ее во</w:t>
      </w:r>
      <w:r w:rsidRPr="00706B42">
        <w:t>з</w:t>
      </w:r>
      <w:r w:rsidRPr="00706B42">
        <w:t xml:space="preserve">можность влиять на познавательный интерес ребенка, возможность  предоставления </w:t>
      </w:r>
      <w:proofErr w:type="gramStart"/>
      <w:r w:rsidRPr="00706B42">
        <w:t>обучаемому</w:t>
      </w:r>
      <w:proofErr w:type="gramEnd"/>
      <w:r w:rsidRPr="00706B42">
        <w:t xml:space="preserve"> разнообразия организационных форм учебной деятельности. </w:t>
      </w:r>
    </w:p>
    <w:p w:rsidR="00706B42" w:rsidRPr="00706B42" w:rsidRDefault="00706B42" w:rsidP="00706B42">
      <w:pPr>
        <w:tabs>
          <w:tab w:val="left" w:pos="284"/>
        </w:tabs>
        <w:ind w:firstLine="567"/>
        <w:contextualSpacing/>
        <w:jc w:val="both"/>
      </w:pPr>
      <w:r w:rsidRPr="00706B42">
        <w:rPr>
          <w:b/>
        </w:rPr>
        <w:t>В результате работы выявлено, что</w:t>
      </w:r>
      <w:r w:rsidRPr="00706B42">
        <w:t xml:space="preserve"> конечным результатом внедрения информационных те</w:t>
      </w:r>
      <w:r w:rsidRPr="00706B42">
        <w:t>х</w:t>
      </w:r>
      <w:r w:rsidRPr="00706B42">
        <w:t>нологий в процесс обучения химии является овладение учащимися компьютером в качестве средства познания процессов и явлений, происходящих в природе и используемых в практической деятельн</w:t>
      </w:r>
      <w:r w:rsidRPr="00706B42">
        <w:t>о</w:t>
      </w:r>
      <w:r w:rsidRPr="00706B42">
        <w:t>сти. Педагогическая целесообразность использования компьютера в учебном процессе определяется такими педагогическими целями, достижение которых возможно только с помощью компьютера, т.е. благодаря его возможностям. Показанием к использованию компьютера на уроке является пр</w:t>
      </w:r>
      <w:r w:rsidRPr="00706B42">
        <w:t>о</w:t>
      </w:r>
      <w:r w:rsidRPr="00706B42">
        <w:t>граммная поддержка курса, использование программных сре</w:t>
      </w:r>
      <w:proofErr w:type="gramStart"/>
      <w:r w:rsidRPr="00706B42">
        <w:t>дств в к</w:t>
      </w:r>
      <w:proofErr w:type="gramEnd"/>
      <w:r w:rsidRPr="00706B42">
        <w:t>ачестве справочных пособий по конкретным темам; для обучения решению расчетных и экспериментальных задач; для организации и проведения лабораторных работ; для контроля и оценка знаний.</w:t>
      </w:r>
    </w:p>
    <w:p w:rsidR="00706B42" w:rsidRPr="00706B42" w:rsidRDefault="00706B42" w:rsidP="00706B42">
      <w:pPr>
        <w:tabs>
          <w:tab w:val="left" w:pos="284"/>
        </w:tabs>
        <w:ind w:firstLine="567"/>
        <w:contextualSpacing/>
        <w:jc w:val="both"/>
      </w:pPr>
      <w:r w:rsidRPr="00706B42">
        <w:rPr>
          <w:b/>
        </w:rPr>
        <w:t>По результатам анализа результатов работы рекомендовано, что</w:t>
      </w:r>
      <w:r w:rsidRPr="00706B42">
        <w:t xml:space="preserve"> программные средства для эффективного применения в учебном процессе должны полностью соответствовать курсу химии, иметь высокую степень наглядности, простоту использования, способствовать формированию общ</w:t>
      </w:r>
      <w:r w:rsidRPr="00706B42">
        <w:t>е</w:t>
      </w:r>
      <w:r w:rsidRPr="00706B42">
        <w:t>учебных и экспериментальных умений.</w:t>
      </w:r>
    </w:p>
    <w:p w:rsidR="00706B42" w:rsidRPr="00706B42" w:rsidRDefault="00706B42" w:rsidP="00706B42">
      <w:pPr>
        <w:tabs>
          <w:tab w:val="left" w:pos="284"/>
        </w:tabs>
        <w:ind w:firstLine="567"/>
        <w:contextualSpacing/>
        <w:jc w:val="both"/>
      </w:pPr>
      <w:r w:rsidRPr="00706B42">
        <w:rPr>
          <w:b/>
        </w:rPr>
        <w:t>Перспективным направлением развития системы педагогической деятельности я считаю</w:t>
      </w:r>
      <w:r w:rsidRPr="00706B42">
        <w:t xml:space="preserve">  направление использования компьютера в обучении химии для контроля и </w:t>
      </w:r>
      <w:proofErr w:type="gramStart"/>
      <w:r w:rsidRPr="00706B42">
        <w:t>обработки</w:t>
      </w:r>
      <w:proofErr w:type="gramEnd"/>
      <w:r w:rsidRPr="00706B42">
        <w:t xml:space="preserve"> данных хим</w:t>
      </w:r>
      <w:r w:rsidRPr="00706B42">
        <w:t>и</w:t>
      </w:r>
      <w:r w:rsidRPr="00706B42">
        <w:t xml:space="preserve">ческого эксперимента. В проекте нового кабинета химии, который </w:t>
      </w:r>
      <w:proofErr w:type="gramStart"/>
      <w:r w:rsidRPr="00706B42">
        <w:t>появится в школе с окончанием  капитального ремонта школьного здания содержится</w:t>
      </w:r>
      <w:proofErr w:type="gramEnd"/>
      <w:r w:rsidRPr="00706B42">
        <w:t xml:space="preserve"> комплект программ, датчиков и лабораторного оборудования, позволяющий проводить различные эксперименты химического, химико-физического и химико-биологического направления. Такое использование компьютера полезно тем, что привив</w:t>
      </w:r>
      <w:r w:rsidRPr="00706B42">
        <w:t>а</w:t>
      </w:r>
      <w:r w:rsidRPr="00706B42">
        <w:t>ет учащимся навыки исследовательской деятельности, формирует познавательный интерес, повыш</w:t>
      </w:r>
      <w:r w:rsidRPr="00706B42">
        <w:t>а</w:t>
      </w:r>
      <w:r w:rsidRPr="00706B42">
        <w:t xml:space="preserve">ет мотивацию, развивает научное мышление. </w:t>
      </w:r>
    </w:p>
    <w:p w:rsidR="00706B42" w:rsidRPr="00706B42" w:rsidRDefault="00706B42" w:rsidP="00706B42">
      <w:pPr>
        <w:tabs>
          <w:tab w:val="left" w:pos="284"/>
        </w:tabs>
        <w:ind w:firstLine="567"/>
        <w:contextualSpacing/>
        <w:jc w:val="both"/>
      </w:pPr>
      <w:r w:rsidRPr="00706B42">
        <w:rPr>
          <w:b/>
        </w:rPr>
        <w:t xml:space="preserve">Перспективу деятельности в течение следующего </w:t>
      </w:r>
      <w:proofErr w:type="spellStart"/>
      <w:r w:rsidRPr="00706B42">
        <w:rPr>
          <w:b/>
        </w:rPr>
        <w:t>межаттестационного</w:t>
      </w:r>
      <w:proofErr w:type="spellEnd"/>
      <w:r w:rsidRPr="00706B42">
        <w:rPr>
          <w:b/>
        </w:rPr>
        <w:t xml:space="preserve"> периода я вижу также в следующем:</w:t>
      </w:r>
      <w:r w:rsidRPr="00706B42">
        <w:t xml:space="preserve"> организации системы обучения химии на основе индивидуальных образов</w:t>
      </w:r>
      <w:r w:rsidRPr="00706B42">
        <w:t>а</w:t>
      </w:r>
      <w:r w:rsidRPr="00706B42">
        <w:t xml:space="preserve">тельных траекторий учащихся; реализации компетентностного подхода в обучении химии, для чего </w:t>
      </w:r>
      <w:r w:rsidRPr="00706B42">
        <w:lastRenderedPageBreak/>
        <w:t>будет использован опыт формирования общеучебных умений учащихся в процессе обучения химии. Для достижения поставленных целей предполагаю расширить информатизацию процесса обучения, использовать форму дистанционного обучения в практике работы и проектный метод обучения.</w:t>
      </w:r>
    </w:p>
    <w:p w:rsidR="00706B42" w:rsidRPr="00706B42" w:rsidRDefault="00706B42" w:rsidP="00706B42">
      <w:pPr>
        <w:contextualSpacing/>
        <w:jc w:val="both"/>
      </w:pPr>
    </w:p>
    <w:p w:rsidR="00706B42" w:rsidRPr="00706B42" w:rsidRDefault="00706B42" w:rsidP="00706B42">
      <w:pPr>
        <w:ind w:firstLine="426"/>
        <w:contextualSpacing/>
        <w:jc w:val="both"/>
      </w:pPr>
    </w:p>
    <w:p w:rsidR="00676F29" w:rsidRPr="00706B42" w:rsidRDefault="00676F29" w:rsidP="00706B42">
      <w:pPr>
        <w:tabs>
          <w:tab w:val="left" w:pos="284"/>
        </w:tabs>
        <w:ind w:firstLine="284"/>
        <w:contextualSpacing/>
        <w:jc w:val="both"/>
      </w:pPr>
    </w:p>
    <w:p w:rsidR="00D34816" w:rsidRPr="00706B42" w:rsidRDefault="00D34816" w:rsidP="00706B42">
      <w:pPr>
        <w:tabs>
          <w:tab w:val="left" w:pos="284"/>
        </w:tabs>
        <w:ind w:firstLine="284"/>
        <w:contextualSpacing/>
        <w:jc w:val="both"/>
      </w:pPr>
    </w:p>
    <w:sectPr w:rsidR="00D34816" w:rsidRPr="00706B42" w:rsidSect="00D95F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4D7F"/>
    <w:multiLevelType w:val="hybridMultilevel"/>
    <w:tmpl w:val="0D280F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42830"/>
    <w:multiLevelType w:val="hybridMultilevel"/>
    <w:tmpl w:val="D736E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1455C0"/>
    <w:multiLevelType w:val="hybridMultilevel"/>
    <w:tmpl w:val="B914C0D8"/>
    <w:lvl w:ilvl="0" w:tplc="C6121B1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8E67DA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212915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0F241E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5922F2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42220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E656C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3877D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A2485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413A19F6"/>
    <w:multiLevelType w:val="hybridMultilevel"/>
    <w:tmpl w:val="35F8E4E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F844F9D"/>
    <w:multiLevelType w:val="hybridMultilevel"/>
    <w:tmpl w:val="3A7C3384"/>
    <w:lvl w:ilvl="0" w:tplc="F7A28A5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17E7487"/>
    <w:multiLevelType w:val="hybridMultilevel"/>
    <w:tmpl w:val="F8CC6E7C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compat/>
  <w:rsids>
    <w:rsidRoot w:val="004E660B"/>
    <w:rsid w:val="000C77EB"/>
    <w:rsid w:val="00100CFA"/>
    <w:rsid w:val="00246A58"/>
    <w:rsid w:val="00325130"/>
    <w:rsid w:val="00424731"/>
    <w:rsid w:val="0048092A"/>
    <w:rsid w:val="004B3D24"/>
    <w:rsid w:val="004B3FD3"/>
    <w:rsid w:val="004E660B"/>
    <w:rsid w:val="004F627B"/>
    <w:rsid w:val="006169D6"/>
    <w:rsid w:val="00676F29"/>
    <w:rsid w:val="00706B42"/>
    <w:rsid w:val="00720570"/>
    <w:rsid w:val="0077358D"/>
    <w:rsid w:val="007D19D0"/>
    <w:rsid w:val="008076F0"/>
    <w:rsid w:val="009254EF"/>
    <w:rsid w:val="009A0875"/>
    <w:rsid w:val="00A6008D"/>
    <w:rsid w:val="00B27D7F"/>
    <w:rsid w:val="00BE58C7"/>
    <w:rsid w:val="00D2201C"/>
    <w:rsid w:val="00D34816"/>
    <w:rsid w:val="00D53D4F"/>
    <w:rsid w:val="00D860EE"/>
    <w:rsid w:val="00D95F78"/>
    <w:rsid w:val="00D9672B"/>
    <w:rsid w:val="00DD584B"/>
    <w:rsid w:val="00E25249"/>
    <w:rsid w:val="00E33181"/>
    <w:rsid w:val="00EC14B6"/>
    <w:rsid w:val="00F925E3"/>
    <w:rsid w:val="00FC669F"/>
    <w:rsid w:val="00FF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6B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D34816"/>
    <w:pPr>
      <w:ind w:left="720"/>
      <w:contextualSpacing/>
    </w:pPr>
  </w:style>
  <w:style w:type="table" w:styleId="a4">
    <w:name w:val="Table Grid"/>
    <w:basedOn w:val="a1"/>
    <w:rsid w:val="00676F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676F2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706B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09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1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igaikina.my1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3950</Words>
  <Characters>22515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Проведение аттестации педагогов в форме творческого отчета - защиты тезисов аналитического отчета</vt:lpstr>
    </vt:vector>
  </TitlesOfParts>
  <Company>MultiSim</Company>
  <LinksUpToDate>false</LinksUpToDate>
  <CharactersWithSpaces>26413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Проведение аттестации педагогов в форме творческого отчета - защиты тезисов аналитического отчета</dc:title>
  <dc:subject/>
  <dc:creator>flex</dc:creator>
  <cp:keywords/>
  <cp:lastModifiedBy>Коваленко В.Л.</cp:lastModifiedBy>
  <cp:revision>2</cp:revision>
  <cp:lastPrinted>2011-09-29T01:48:00Z</cp:lastPrinted>
  <dcterms:created xsi:type="dcterms:W3CDTF">2014-01-28T08:51:00Z</dcterms:created>
  <dcterms:modified xsi:type="dcterms:W3CDTF">2014-01-28T08:51:00Z</dcterms:modified>
</cp:coreProperties>
</file>